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26216" w14:textId="77777777" w:rsidR="000A46FA" w:rsidRDefault="007B66E7" w:rsidP="007B66E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  <w:sectPr w:rsidR="000A46FA" w:rsidSect="000A46FA">
          <w:footerReference w:type="default" r:id="rId8"/>
          <w:pgSz w:w="12240" w:h="15840"/>
          <w:pgMar w:top="709" w:right="1797" w:bottom="1440" w:left="85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4DE0B2B2" wp14:editId="56E755FC">
            <wp:extent cx="2136412" cy="732428"/>
            <wp:effectExtent l="0" t="0" r="0" b="0"/>
            <wp:docPr id="1117954073" name="Image 4" descr="Une image contenant texte, Police, graphisme, Graphiqu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954073" name="Image 4" descr="Une image contenant texte, Police, graphisme, Graphique&#10;&#10;Le contenu généré par l’IA peut êtr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6517" cy="735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648D6" w14:textId="5F2F0EBE" w:rsidR="007B66E7" w:rsidRDefault="007B66E7" w:rsidP="007B66E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E69A0E4" w14:textId="1F0461BD" w:rsidR="00C814E5" w:rsidRDefault="002D740C" w:rsidP="002D740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COLLECTES DE REBUTS ENCOMBRANTS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>MATIÈRES ACCEPTÉES / REFUSÉES</w:t>
      </w:r>
    </w:p>
    <w:p w14:paraId="171A6E5E" w14:textId="77777777" w:rsidR="002D740C" w:rsidRDefault="002D740C" w:rsidP="002D740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C46307F" w14:textId="38EBF15D" w:rsidR="002D740C" w:rsidRPr="000A46FA" w:rsidRDefault="002D740C" w:rsidP="002D740C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0A46FA">
        <w:rPr>
          <w:rFonts w:ascii="Times New Roman" w:hAnsi="Times New Roman" w:cs="Times New Roman"/>
          <w:b/>
          <w:bCs/>
          <w:sz w:val="26"/>
          <w:szCs w:val="26"/>
          <w:u w:val="single"/>
        </w:rPr>
        <w:t>Définition</w:t>
      </w:r>
      <w:r w:rsidRPr="000A46F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388D14E7" w14:textId="77777777" w:rsidR="002D740C" w:rsidRPr="000A46FA" w:rsidRDefault="002D740C" w:rsidP="002D74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2A3E45AC" w14:textId="1E09ED9E" w:rsidR="002D740C" w:rsidRPr="000A46FA" w:rsidRDefault="002D740C" w:rsidP="00975C4A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ab/>
        <w:t xml:space="preserve">Les rebuts encombrants </w:t>
      </w:r>
      <w:r w:rsidR="00975C4A" w:rsidRPr="000A46FA">
        <w:rPr>
          <w:rFonts w:ascii="Times New Roman" w:hAnsi="Times New Roman" w:cs="Times New Roman"/>
          <w:sz w:val="26"/>
          <w:szCs w:val="26"/>
        </w:rPr>
        <w:t xml:space="preserve">collectés par la Municipalité </w:t>
      </w:r>
      <w:r w:rsidRPr="000A46FA">
        <w:rPr>
          <w:rFonts w:ascii="Times New Roman" w:hAnsi="Times New Roman" w:cs="Times New Roman"/>
          <w:sz w:val="26"/>
          <w:szCs w:val="26"/>
        </w:rPr>
        <w:t xml:space="preserve">sont ceux dont il </w:t>
      </w:r>
      <w:r w:rsidR="00975C4A" w:rsidRPr="000A46FA">
        <w:rPr>
          <w:rFonts w:ascii="Times New Roman" w:hAnsi="Times New Roman" w:cs="Times New Roman"/>
          <w:sz w:val="26"/>
          <w:szCs w:val="26"/>
        </w:rPr>
        <w:t xml:space="preserve">vous </w:t>
      </w:r>
      <w:r w:rsidRPr="000A46FA">
        <w:rPr>
          <w:rFonts w:ascii="Times New Roman" w:hAnsi="Times New Roman" w:cs="Times New Roman"/>
          <w:sz w:val="26"/>
          <w:szCs w:val="26"/>
        </w:rPr>
        <w:t>est impossible de disposer</w:t>
      </w:r>
      <w:r w:rsidR="00975C4A" w:rsidRPr="000A46FA">
        <w:rPr>
          <w:rFonts w:ascii="Times New Roman" w:hAnsi="Times New Roman" w:cs="Times New Roman"/>
          <w:sz w:val="26"/>
          <w:szCs w:val="26"/>
        </w:rPr>
        <w:t xml:space="preserve"> autrement</w:t>
      </w:r>
      <w:r w:rsidRPr="000A46FA">
        <w:rPr>
          <w:rFonts w:ascii="Times New Roman" w:hAnsi="Times New Roman" w:cs="Times New Roman"/>
          <w:sz w:val="26"/>
          <w:szCs w:val="26"/>
        </w:rPr>
        <w:t xml:space="preserve">, dont le poids </w:t>
      </w:r>
      <w:r w:rsidR="00975C4A" w:rsidRPr="000A46FA">
        <w:rPr>
          <w:rFonts w:ascii="Times New Roman" w:hAnsi="Times New Roman" w:cs="Times New Roman"/>
          <w:sz w:val="26"/>
          <w:szCs w:val="26"/>
        </w:rPr>
        <w:t>n’</w:t>
      </w:r>
      <w:r w:rsidRPr="000A46FA">
        <w:rPr>
          <w:rFonts w:ascii="Times New Roman" w:hAnsi="Times New Roman" w:cs="Times New Roman"/>
          <w:sz w:val="26"/>
          <w:szCs w:val="26"/>
        </w:rPr>
        <w:t xml:space="preserve">excède </w:t>
      </w:r>
      <w:r w:rsidR="00975C4A" w:rsidRPr="000A46FA">
        <w:rPr>
          <w:rFonts w:ascii="Times New Roman" w:hAnsi="Times New Roman" w:cs="Times New Roman"/>
          <w:sz w:val="26"/>
          <w:szCs w:val="26"/>
        </w:rPr>
        <w:t xml:space="preserve">pas </w:t>
      </w:r>
      <w:r w:rsidRPr="000A46FA">
        <w:rPr>
          <w:rFonts w:ascii="Times New Roman" w:hAnsi="Times New Roman" w:cs="Times New Roman"/>
          <w:sz w:val="26"/>
          <w:szCs w:val="26"/>
        </w:rPr>
        <w:t>25 kg afin que deux employés puissent soulever l’objet et le mettre dans le camion de collecte</w:t>
      </w:r>
      <w:r w:rsidR="00666DD7" w:rsidRPr="000A46FA">
        <w:rPr>
          <w:rFonts w:ascii="Times New Roman" w:hAnsi="Times New Roman" w:cs="Times New Roman"/>
          <w:sz w:val="26"/>
          <w:szCs w:val="26"/>
        </w:rPr>
        <w:t>.</w:t>
      </w:r>
    </w:p>
    <w:p w14:paraId="4BDA8042" w14:textId="77777777" w:rsidR="002D740C" w:rsidRPr="000A46FA" w:rsidRDefault="002D740C" w:rsidP="00975C4A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EE6CF65" w14:textId="48B830DE" w:rsidR="002D740C" w:rsidRPr="000A46FA" w:rsidRDefault="000A46FA" w:rsidP="00975C4A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ab/>
      </w:r>
      <w:r w:rsidR="002D740C" w:rsidRPr="000A46FA">
        <w:rPr>
          <w:rFonts w:ascii="Times New Roman" w:hAnsi="Times New Roman" w:cs="Times New Roman"/>
          <w:sz w:val="26"/>
          <w:szCs w:val="26"/>
        </w:rPr>
        <w:t>Noter que tout ce qui peut entrer dans un bac bleu ou vert ne doit pas se retrouver dans ce type de collecte.</w:t>
      </w:r>
    </w:p>
    <w:p w14:paraId="64F43A54" w14:textId="77777777" w:rsidR="00666DD7" w:rsidRPr="000A46FA" w:rsidRDefault="00666DD7" w:rsidP="00975C4A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5884C55" w14:textId="6106DF49" w:rsidR="00666DD7" w:rsidRPr="000A46FA" w:rsidRDefault="00666DD7" w:rsidP="00975C4A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ab/>
        <w:t xml:space="preserve">Les quantités doivent demeurer raisonnables. La collecte des rebuts encombrants n’est pas un vide-maison. </w:t>
      </w:r>
      <w:r w:rsidR="00975C4A" w:rsidRPr="000A46FA">
        <w:rPr>
          <w:rFonts w:ascii="Times New Roman" w:hAnsi="Times New Roman" w:cs="Times New Roman"/>
          <w:sz w:val="26"/>
          <w:szCs w:val="26"/>
        </w:rPr>
        <w:t xml:space="preserve">Les remorques pleines ne seront pas vidées par nos employés. </w:t>
      </w:r>
      <w:r w:rsidRPr="000A46FA">
        <w:rPr>
          <w:rFonts w:ascii="Times New Roman" w:hAnsi="Times New Roman" w:cs="Times New Roman"/>
          <w:sz w:val="26"/>
          <w:szCs w:val="26"/>
        </w:rPr>
        <w:t>Si vous devez disposer de trop grandes quantités d’articles, vous pouvez louer un conteneur à cet effet</w:t>
      </w:r>
      <w:r w:rsidR="00975C4A" w:rsidRPr="000A46FA">
        <w:rPr>
          <w:rFonts w:ascii="Times New Roman" w:hAnsi="Times New Roman" w:cs="Times New Roman"/>
          <w:sz w:val="26"/>
          <w:szCs w:val="26"/>
        </w:rPr>
        <w:t xml:space="preserve"> auprès d’un fournisseur privé.</w:t>
      </w:r>
    </w:p>
    <w:p w14:paraId="05A53F8C" w14:textId="77777777" w:rsidR="002D740C" w:rsidRPr="000A46FA" w:rsidRDefault="002D740C" w:rsidP="002D740C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62F8BE1B" w14:textId="207297D3" w:rsidR="002D740C" w:rsidRPr="000A46FA" w:rsidRDefault="002D740C" w:rsidP="002D740C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0A46FA">
        <w:rPr>
          <w:rFonts w:ascii="Times New Roman" w:hAnsi="Times New Roman" w:cs="Times New Roman"/>
          <w:b/>
          <w:bCs/>
          <w:sz w:val="26"/>
          <w:szCs w:val="26"/>
          <w:u w:val="single"/>
        </w:rPr>
        <w:t>Objets acceptés</w:t>
      </w:r>
    </w:p>
    <w:p w14:paraId="3BF8D121" w14:textId="77777777" w:rsidR="002D740C" w:rsidRPr="000A46FA" w:rsidRDefault="002D740C" w:rsidP="00D9727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2BF589F5" w14:textId="7DED8C27" w:rsidR="002D740C" w:rsidRPr="000A46FA" w:rsidRDefault="002D740C" w:rsidP="002D740C">
      <w:pPr>
        <w:pStyle w:val="Paragraphedeliste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 xml:space="preserve">Matelas et autres meubles </w:t>
      </w:r>
      <w:r w:rsidR="00975C4A" w:rsidRPr="000A46FA">
        <w:rPr>
          <w:rFonts w:ascii="Times New Roman" w:hAnsi="Times New Roman" w:cs="Times New Roman"/>
          <w:sz w:val="26"/>
          <w:szCs w:val="26"/>
        </w:rPr>
        <w:br/>
      </w:r>
      <w:r w:rsidRPr="000A46FA">
        <w:rPr>
          <w:rFonts w:ascii="Times New Roman" w:hAnsi="Times New Roman" w:cs="Times New Roman"/>
          <w:sz w:val="26"/>
          <w:szCs w:val="26"/>
        </w:rPr>
        <w:t>(tenir compte de la météo – un matelas imbibé d’eau est à proscrire)</w:t>
      </w:r>
    </w:p>
    <w:p w14:paraId="17CF8827" w14:textId="7C2D8986" w:rsidR="002D740C" w:rsidRPr="000A46FA" w:rsidRDefault="002D740C" w:rsidP="002D740C">
      <w:pPr>
        <w:pStyle w:val="Paragraphedeliste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>Meubles d’extérieur</w:t>
      </w:r>
      <w:r w:rsidR="00666DD7" w:rsidRPr="000A46FA">
        <w:rPr>
          <w:rFonts w:ascii="Times New Roman" w:hAnsi="Times New Roman" w:cs="Times New Roman"/>
          <w:sz w:val="26"/>
          <w:szCs w:val="26"/>
        </w:rPr>
        <w:t xml:space="preserve"> (balançoire, chaises, tables)</w:t>
      </w:r>
    </w:p>
    <w:p w14:paraId="2131A227" w14:textId="1A12D217" w:rsidR="002D740C" w:rsidRPr="000A46FA" w:rsidRDefault="002D740C" w:rsidP="002D740C">
      <w:pPr>
        <w:pStyle w:val="Paragraphedeliste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>Appareils électroménagers (cuisinière, lave-vaisselle, lave-linge, sèche-linge)</w:t>
      </w:r>
    </w:p>
    <w:p w14:paraId="4D7FAE56" w14:textId="01EFA2D1" w:rsidR="00666DD7" w:rsidRPr="000A46FA" w:rsidRDefault="00666DD7" w:rsidP="002D740C">
      <w:pPr>
        <w:pStyle w:val="Paragraphedeliste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>Cabinet de toilette, évier, lavabo, baignoire</w:t>
      </w:r>
    </w:p>
    <w:p w14:paraId="4D8A6745" w14:textId="3450C158" w:rsidR="00666DD7" w:rsidRPr="000A46FA" w:rsidRDefault="00666DD7" w:rsidP="002D740C">
      <w:pPr>
        <w:pStyle w:val="Paragraphedeliste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>Appareil BBQ</w:t>
      </w:r>
    </w:p>
    <w:p w14:paraId="00CD7108" w14:textId="4E0662C4" w:rsidR="00666DD7" w:rsidRPr="000A46FA" w:rsidRDefault="00666DD7" w:rsidP="002D740C">
      <w:pPr>
        <w:pStyle w:val="Paragraphedeliste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>Réservoir à eau chaude</w:t>
      </w:r>
    </w:p>
    <w:p w14:paraId="54076C60" w14:textId="5E7D66D5" w:rsidR="00666DD7" w:rsidRPr="000A46FA" w:rsidRDefault="00666DD7" w:rsidP="002D740C">
      <w:pPr>
        <w:pStyle w:val="Paragraphedeliste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>Toile et filtreur de piscine</w:t>
      </w:r>
    </w:p>
    <w:p w14:paraId="7EE3D6CE" w14:textId="2B6E2BAC" w:rsidR="00666DD7" w:rsidRPr="000A46FA" w:rsidRDefault="00666DD7" w:rsidP="002D740C">
      <w:pPr>
        <w:pStyle w:val="Paragraphedeliste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>Brouette</w:t>
      </w:r>
    </w:p>
    <w:p w14:paraId="37318F8F" w14:textId="46BF832E" w:rsidR="00666DD7" w:rsidRPr="000A46FA" w:rsidRDefault="00666DD7" w:rsidP="002D740C">
      <w:pPr>
        <w:pStyle w:val="Paragraphedeliste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>Tondeuse à pelouse</w:t>
      </w:r>
    </w:p>
    <w:p w14:paraId="0C8594AD" w14:textId="7601089E" w:rsidR="00666DD7" w:rsidRDefault="00666DD7" w:rsidP="002D740C">
      <w:pPr>
        <w:pStyle w:val="Paragraphedeliste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>Piano de poids raisonnable</w:t>
      </w:r>
    </w:p>
    <w:p w14:paraId="77CA5C89" w14:textId="57652CF3" w:rsidR="0061019E" w:rsidRPr="004C59C0" w:rsidRDefault="0061019E" w:rsidP="002D740C">
      <w:pPr>
        <w:pStyle w:val="Paragraphedeliste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C59C0">
        <w:rPr>
          <w:rFonts w:ascii="Times New Roman" w:hAnsi="Times New Roman" w:cs="Times New Roman"/>
          <w:sz w:val="26"/>
          <w:szCs w:val="26"/>
        </w:rPr>
        <w:t>Sièges d’auto pour enfants</w:t>
      </w:r>
    </w:p>
    <w:p w14:paraId="3649BA09" w14:textId="77777777" w:rsidR="00666DD7" w:rsidRDefault="00666DD7" w:rsidP="00666DD7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14:paraId="325D41A1" w14:textId="6B11579C" w:rsidR="000A46FA" w:rsidRDefault="000A46FA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br w:type="page"/>
      </w:r>
    </w:p>
    <w:p w14:paraId="74488B5A" w14:textId="4B1E78E9" w:rsidR="00666DD7" w:rsidRPr="000A46FA" w:rsidRDefault="00666DD7" w:rsidP="00666DD7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0A46FA">
        <w:rPr>
          <w:rFonts w:ascii="Times New Roman" w:hAnsi="Times New Roman" w:cs="Times New Roman"/>
          <w:b/>
          <w:bCs/>
          <w:sz w:val="26"/>
          <w:szCs w:val="26"/>
          <w:u w:val="single"/>
        </w:rPr>
        <w:t>Objets refusés et où en disposer</w:t>
      </w:r>
    </w:p>
    <w:p w14:paraId="49C8131B" w14:textId="77777777" w:rsidR="00666DD7" w:rsidRPr="000A46FA" w:rsidRDefault="00666DD7" w:rsidP="00666DD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Grilledutableau"/>
        <w:tblW w:w="9640" w:type="dxa"/>
        <w:tblInd w:w="-289" w:type="dxa"/>
        <w:tblLook w:val="04A0" w:firstRow="1" w:lastRow="0" w:firstColumn="1" w:lastColumn="0" w:noHBand="0" w:noVBand="1"/>
      </w:tblPr>
      <w:tblGrid>
        <w:gridCol w:w="4655"/>
        <w:gridCol w:w="4985"/>
      </w:tblGrid>
      <w:tr w:rsidR="00666DD7" w:rsidRPr="000A46FA" w14:paraId="4EBF9C1A" w14:textId="77777777" w:rsidTr="00233D49">
        <w:tc>
          <w:tcPr>
            <w:tcW w:w="4655" w:type="dxa"/>
          </w:tcPr>
          <w:p w14:paraId="7E068AFE" w14:textId="3DA75D02" w:rsidR="00666DD7" w:rsidRPr="000A46FA" w:rsidRDefault="00666DD7" w:rsidP="00666D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A46F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Article</w:t>
            </w:r>
          </w:p>
        </w:tc>
        <w:tc>
          <w:tcPr>
            <w:tcW w:w="4985" w:type="dxa"/>
          </w:tcPr>
          <w:p w14:paraId="5C0F370C" w14:textId="1738DF74" w:rsidR="00666DD7" w:rsidRPr="000A46FA" w:rsidRDefault="00666DD7" w:rsidP="00666D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A46F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Où en disposer</w:t>
            </w:r>
          </w:p>
        </w:tc>
      </w:tr>
      <w:tr w:rsidR="00666DD7" w:rsidRPr="000A46FA" w14:paraId="41820B98" w14:textId="77777777" w:rsidTr="0093192D">
        <w:tc>
          <w:tcPr>
            <w:tcW w:w="4655" w:type="dxa"/>
            <w:shd w:val="clear" w:color="auto" w:fill="FBE4D5" w:themeFill="accent2" w:themeFillTint="33"/>
          </w:tcPr>
          <w:p w14:paraId="49C9393E" w14:textId="4FF5911D" w:rsidR="00666DD7" w:rsidRPr="000A46FA" w:rsidRDefault="00666DD7" w:rsidP="00666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>Téléviseurs et tout appareil électronique (ordinateur, téléphones, console de jeu, répondeur,</w:t>
            </w:r>
          </w:p>
        </w:tc>
        <w:tc>
          <w:tcPr>
            <w:tcW w:w="4985" w:type="dxa"/>
            <w:shd w:val="clear" w:color="auto" w:fill="FBE4D5" w:themeFill="accent2" w:themeFillTint="33"/>
          </w:tcPr>
          <w:p w14:paraId="47A5DFA8" w14:textId="29B4CAF6" w:rsidR="00666DD7" w:rsidRPr="000A46FA" w:rsidRDefault="00666DD7" w:rsidP="00666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>Garage municipal</w:t>
            </w:r>
          </w:p>
        </w:tc>
      </w:tr>
      <w:tr w:rsidR="00666DD7" w:rsidRPr="000A46FA" w14:paraId="43CDAD22" w14:textId="77777777" w:rsidTr="0093192D">
        <w:tc>
          <w:tcPr>
            <w:tcW w:w="4655" w:type="dxa"/>
            <w:shd w:val="clear" w:color="auto" w:fill="FBE4D5" w:themeFill="accent2" w:themeFillTint="33"/>
          </w:tcPr>
          <w:p w14:paraId="0869FC46" w14:textId="7368EFC8" w:rsidR="00666DD7" w:rsidRPr="000A46FA" w:rsidRDefault="00666DD7" w:rsidP="00666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>Contenants de peinture et de solvants</w:t>
            </w:r>
          </w:p>
        </w:tc>
        <w:tc>
          <w:tcPr>
            <w:tcW w:w="4985" w:type="dxa"/>
            <w:shd w:val="clear" w:color="auto" w:fill="FBE4D5" w:themeFill="accent2" w:themeFillTint="33"/>
          </w:tcPr>
          <w:p w14:paraId="64FFC8F8" w14:textId="4F580552" w:rsidR="00666DD7" w:rsidRPr="000A46FA" w:rsidRDefault="00975C4A" w:rsidP="00666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>Garage municipal</w:t>
            </w:r>
          </w:p>
        </w:tc>
      </w:tr>
      <w:tr w:rsidR="00666DD7" w:rsidRPr="000A46FA" w14:paraId="1815D99F" w14:textId="77777777" w:rsidTr="00233D49">
        <w:tc>
          <w:tcPr>
            <w:tcW w:w="4655" w:type="dxa"/>
          </w:tcPr>
          <w:p w14:paraId="35039EB6" w14:textId="273D5CCC" w:rsidR="00666DD7" w:rsidRPr="000A46FA" w:rsidRDefault="00666DD7" w:rsidP="00666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>Carrosserie automobile</w:t>
            </w:r>
          </w:p>
        </w:tc>
        <w:tc>
          <w:tcPr>
            <w:tcW w:w="4985" w:type="dxa"/>
          </w:tcPr>
          <w:p w14:paraId="66EC7372" w14:textId="5B32BC4F" w:rsidR="00666DD7" w:rsidRPr="000A46FA" w:rsidRDefault="00975C4A" w:rsidP="00666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>Entreprise spécialisée</w:t>
            </w:r>
          </w:p>
        </w:tc>
      </w:tr>
      <w:tr w:rsidR="00666DD7" w:rsidRPr="000A46FA" w14:paraId="409EFD51" w14:textId="77777777" w:rsidTr="0093192D">
        <w:tc>
          <w:tcPr>
            <w:tcW w:w="4655" w:type="dxa"/>
            <w:shd w:val="clear" w:color="auto" w:fill="EDEDED" w:themeFill="accent3" w:themeFillTint="33"/>
          </w:tcPr>
          <w:p w14:paraId="11FC3E3B" w14:textId="16FB6711" w:rsidR="00666DD7" w:rsidRPr="000A46FA" w:rsidRDefault="00666DD7" w:rsidP="00F23C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>Matières compostables (feuilles, branches, fanes de légumes</w:t>
            </w:r>
          </w:p>
        </w:tc>
        <w:tc>
          <w:tcPr>
            <w:tcW w:w="4985" w:type="dxa"/>
            <w:shd w:val="clear" w:color="auto" w:fill="EDEDED" w:themeFill="accent3" w:themeFillTint="33"/>
          </w:tcPr>
          <w:p w14:paraId="14EC199B" w14:textId="6A5529D8" w:rsidR="00666DD7" w:rsidRPr="000A46FA" w:rsidRDefault="00D14E47" w:rsidP="00F23C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>Bac</w:t>
            </w:r>
            <w:r w:rsidR="007B66E7" w:rsidRPr="000A46FA">
              <w:rPr>
                <w:rFonts w:ascii="Times New Roman" w:hAnsi="Times New Roman" w:cs="Times New Roman"/>
                <w:sz w:val="26"/>
                <w:szCs w:val="26"/>
              </w:rPr>
              <w:t xml:space="preserve"> brun, </w:t>
            </w: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="007B66E7" w:rsidRPr="000A46FA">
              <w:rPr>
                <w:rFonts w:ascii="Times New Roman" w:hAnsi="Times New Roman" w:cs="Times New Roman"/>
                <w:sz w:val="26"/>
                <w:szCs w:val="26"/>
              </w:rPr>
              <w:t xml:space="preserve">omposteur domestique ou </w:t>
            </w: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>É</w:t>
            </w:r>
            <w:r w:rsidR="007B66E7" w:rsidRPr="000A46FA">
              <w:rPr>
                <w:rFonts w:ascii="Times New Roman" w:hAnsi="Times New Roman" w:cs="Times New Roman"/>
                <w:sz w:val="26"/>
                <w:szCs w:val="26"/>
              </w:rPr>
              <w:t>cocentre de L’Islet</w:t>
            </w:r>
          </w:p>
        </w:tc>
      </w:tr>
      <w:tr w:rsidR="00666DD7" w:rsidRPr="000A46FA" w14:paraId="77C7F5DD" w14:textId="77777777" w:rsidTr="00233D49">
        <w:tc>
          <w:tcPr>
            <w:tcW w:w="4655" w:type="dxa"/>
          </w:tcPr>
          <w:p w14:paraId="6F9B0E1A" w14:textId="77777777" w:rsidR="00D14E47" w:rsidRPr="000A46FA" w:rsidRDefault="00D14E47" w:rsidP="00666DD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BF85D43" w14:textId="6EF14FC2" w:rsidR="00666DD7" w:rsidRPr="000A46FA" w:rsidRDefault="00D14E47" w:rsidP="00666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>Vêtements et chaussures en bon état</w:t>
            </w:r>
          </w:p>
        </w:tc>
        <w:tc>
          <w:tcPr>
            <w:tcW w:w="4985" w:type="dxa"/>
          </w:tcPr>
          <w:p w14:paraId="521E8458" w14:textId="43A00350" w:rsidR="00666DD7" w:rsidRPr="000A46FA" w:rsidRDefault="00D14E47" w:rsidP="00666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>Benne de récupération dans le stationnement entre le bureau municipal et le garage municipal</w:t>
            </w:r>
          </w:p>
        </w:tc>
      </w:tr>
      <w:tr w:rsidR="00666DD7" w:rsidRPr="000A46FA" w14:paraId="1A5D72BA" w14:textId="77777777" w:rsidTr="0093192D">
        <w:tc>
          <w:tcPr>
            <w:tcW w:w="4655" w:type="dxa"/>
            <w:shd w:val="clear" w:color="auto" w:fill="D9E2F3" w:themeFill="accent1" w:themeFillTint="33"/>
          </w:tcPr>
          <w:p w14:paraId="2E68D422" w14:textId="3C62F784" w:rsidR="00666DD7" w:rsidRPr="000A46FA" w:rsidRDefault="0061019E" w:rsidP="00666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Cartouches d’encre d’imprimantes</w:t>
            </w:r>
          </w:p>
        </w:tc>
        <w:tc>
          <w:tcPr>
            <w:tcW w:w="4985" w:type="dxa"/>
            <w:shd w:val="clear" w:color="auto" w:fill="DEEAF6" w:themeFill="accent5" w:themeFillTint="33"/>
          </w:tcPr>
          <w:p w14:paraId="069EEFAD" w14:textId="484B554F" w:rsidR="00666DD7" w:rsidRPr="004C59C0" w:rsidRDefault="004C59C0" w:rsidP="00666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</w:t>
            </w:r>
            <w:r w:rsidR="0061019E" w:rsidRPr="004C59C0">
              <w:rPr>
                <w:rFonts w:ascii="Times New Roman" w:hAnsi="Times New Roman" w:cs="Times New Roman"/>
                <w:sz w:val="26"/>
                <w:szCs w:val="26"/>
              </w:rPr>
              <w:t>ntrée de l’Édifice Desjardins (ouverte 24/7)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Boîte identifiée </w:t>
            </w:r>
            <w:r w:rsidRPr="004C59C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Mira</w:t>
            </w:r>
          </w:p>
        </w:tc>
      </w:tr>
      <w:tr w:rsidR="00666DD7" w:rsidRPr="000A46FA" w14:paraId="331FD29A" w14:textId="77777777" w:rsidTr="0093192D">
        <w:tc>
          <w:tcPr>
            <w:tcW w:w="4655" w:type="dxa"/>
            <w:shd w:val="clear" w:color="auto" w:fill="D9E2F3" w:themeFill="accent1" w:themeFillTint="33"/>
          </w:tcPr>
          <w:p w14:paraId="0E0709DD" w14:textId="42169EC4" w:rsidR="00666DD7" w:rsidRPr="000A46FA" w:rsidRDefault="0061019E" w:rsidP="00666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59C0">
              <w:rPr>
                <w:rFonts w:ascii="Times New Roman" w:hAnsi="Times New Roman" w:cs="Times New Roman"/>
                <w:sz w:val="26"/>
                <w:szCs w:val="26"/>
              </w:rPr>
              <w:t>Piles rechargeables ou non</w:t>
            </w:r>
          </w:p>
        </w:tc>
        <w:tc>
          <w:tcPr>
            <w:tcW w:w="4985" w:type="dxa"/>
            <w:shd w:val="clear" w:color="auto" w:fill="DEEAF6" w:themeFill="accent5" w:themeFillTint="33"/>
          </w:tcPr>
          <w:p w14:paraId="3F1210EB" w14:textId="2806A67C" w:rsidR="00666DD7" w:rsidRPr="004C59C0" w:rsidRDefault="004C59C0" w:rsidP="00666D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C59C0">
              <w:rPr>
                <w:rFonts w:ascii="Times New Roman" w:hAnsi="Times New Roman" w:cs="Times New Roman"/>
                <w:sz w:val="26"/>
                <w:szCs w:val="26"/>
              </w:rPr>
              <w:t>E</w:t>
            </w:r>
            <w:r w:rsidR="0075600D" w:rsidRPr="004C59C0">
              <w:rPr>
                <w:rFonts w:ascii="Times New Roman" w:hAnsi="Times New Roman" w:cs="Times New Roman"/>
                <w:sz w:val="26"/>
                <w:szCs w:val="26"/>
              </w:rPr>
              <w:t xml:space="preserve">ntrée </w:t>
            </w:r>
            <w:r w:rsidRPr="004C59C0">
              <w:rPr>
                <w:rFonts w:ascii="Times New Roman" w:hAnsi="Times New Roman" w:cs="Times New Roman"/>
                <w:sz w:val="26"/>
                <w:szCs w:val="26"/>
              </w:rPr>
              <w:t>de l’</w:t>
            </w:r>
            <w:r w:rsidR="0075600D" w:rsidRPr="004C59C0">
              <w:rPr>
                <w:rFonts w:ascii="Times New Roman" w:hAnsi="Times New Roman" w:cs="Times New Roman"/>
                <w:sz w:val="26"/>
                <w:szCs w:val="26"/>
              </w:rPr>
              <w:t>Édifice Desjardins</w:t>
            </w:r>
            <w:r w:rsidRPr="004C59C0">
              <w:rPr>
                <w:rFonts w:ascii="Times New Roman" w:hAnsi="Times New Roman" w:cs="Times New Roman"/>
                <w:sz w:val="26"/>
                <w:szCs w:val="26"/>
              </w:rPr>
              <w:t xml:space="preserve"> (ouverte 24/7)</w:t>
            </w:r>
          </w:p>
        </w:tc>
      </w:tr>
      <w:tr w:rsidR="004C59C0" w:rsidRPr="000A46FA" w14:paraId="23BF6E3C" w14:textId="77777777" w:rsidTr="0093192D">
        <w:tc>
          <w:tcPr>
            <w:tcW w:w="4655" w:type="dxa"/>
            <w:shd w:val="clear" w:color="auto" w:fill="E2EFD9" w:themeFill="accent6" w:themeFillTint="33"/>
          </w:tcPr>
          <w:p w14:paraId="3ABAA202" w14:textId="2285714F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>Appareils réfrigérants (réfrigérateur, congélateur, distributeur d’eau, climatiseur)</w:t>
            </w:r>
          </w:p>
        </w:tc>
        <w:tc>
          <w:tcPr>
            <w:tcW w:w="4985" w:type="dxa"/>
            <w:vMerge w:val="restart"/>
          </w:tcPr>
          <w:p w14:paraId="7665A243" w14:textId="77777777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78FEB4E" w14:textId="77777777" w:rsidR="004C59C0" w:rsidRDefault="004C59C0" w:rsidP="0093192D">
            <w:pPr>
              <w:shd w:val="clear" w:color="auto" w:fill="E2EFD9" w:themeFill="accent6" w:themeFillTin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>Écocentre de L’Islet</w:t>
            </w:r>
          </w:p>
          <w:p w14:paraId="5C813575" w14:textId="77777777" w:rsidR="004C59C0" w:rsidRDefault="004C59C0" w:rsidP="0093192D">
            <w:pPr>
              <w:shd w:val="clear" w:color="auto" w:fill="E2EFD9" w:themeFill="accent6" w:themeFillTin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451, boulevard Nilus-Leclerc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L’Islet</w:t>
            </w:r>
          </w:p>
          <w:p w14:paraId="39C23FDC" w14:textId="77777777" w:rsidR="004C59C0" w:rsidRDefault="004C59C0" w:rsidP="0093192D">
            <w:pPr>
              <w:shd w:val="clear" w:color="auto" w:fill="E2EFD9" w:themeFill="accent6" w:themeFillTint="33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D8050A5" w14:textId="77777777" w:rsidR="004C59C0" w:rsidRPr="004C59C0" w:rsidRDefault="004C59C0" w:rsidP="0093192D">
            <w:pPr>
              <w:shd w:val="clear" w:color="auto" w:fill="E2EFD9" w:themeFill="accent6" w:themeFillTint="33"/>
              <w:tabs>
                <w:tab w:val="left" w:pos="2417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C59C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Horaire estival</w:t>
            </w:r>
          </w:p>
          <w:p w14:paraId="1B0AD4E0" w14:textId="49200C2F" w:rsidR="004C59C0" w:rsidRDefault="004C59C0" w:rsidP="0093192D">
            <w:pPr>
              <w:shd w:val="clear" w:color="auto" w:fill="E2EFD9" w:themeFill="accent6" w:themeFillTint="33"/>
              <w:tabs>
                <w:tab w:val="left" w:pos="241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Dimanche et lundi : fermé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Mardi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 : 9 h à 16 h</w:t>
            </w:r>
          </w:p>
          <w:p w14:paraId="75161BF0" w14:textId="77777777" w:rsidR="004C59C0" w:rsidRDefault="004C59C0" w:rsidP="0093192D">
            <w:pPr>
              <w:shd w:val="clear" w:color="auto" w:fill="E2EFD9" w:themeFill="accent6" w:themeFillTint="33"/>
              <w:tabs>
                <w:tab w:val="left" w:pos="241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Mercredi et jeudi : 12 h à 17 h</w:t>
            </w:r>
          </w:p>
          <w:p w14:paraId="75CD23A3" w14:textId="77777777" w:rsidR="004C59C0" w:rsidRDefault="004C59C0" w:rsidP="0093192D">
            <w:pPr>
              <w:shd w:val="clear" w:color="auto" w:fill="E2EFD9" w:themeFill="accent6" w:themeFillTint="33"/>
              <w:tabs>
                <w:tab w:val="left" w:pos="241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Vendredi et samedi : 9 h à 16 h</w:t>
            </w:r>
          </w:p>
          <w:p w14:paraId="125AFF2D" w14:textId="77777777" w:rsidR="004C59C0" w:rsidRDefault="004C59C0" w:rsidP="0093192D">
            <w:pPr>
              <w:shd w:val="clear" w:color="auto" w:fill="E2EFD9" w:themeFill="accent6" w:themeFillTint="33"/>
              <w:tabs>
                <w:tab w:val="left" w:pos="241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372EF39" w14:textId="77777777" w:rsidR="004C59C0" w:rsidRDefault="004C59C0" w:rsidP="0093192D">
            <w:pPr>
              <w:shd w:val="clear" w:color="auto" w:fill="E2EFD9" w:themeFill="accent6" w:themeFillTint="33"/>
              <w:tabs>
                <w:tab w:val="left" w:pos="2417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Horaire hivernal</w:t>
            </w:r>
          </w:p>
          <w:p w14:paraId="69428706" w14:textId="77777777" w:rsidR="004C59C0" w:rsidRDefault="004C59C0" w:rsidP="0093192D">
            <w:pPr>
              <w:shd w:val="clear" w:color="auto" w:fill="E2EFD9" w:themeFill="accent6" w:themeFillTint="33"/>
              <w:tabs>
                <w:tab w:val="left" w:pos="241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Ouvert seulement le samedi de 9 h à 15 h</w:t>
            </w:r>
          </w:p>
          <w:p w14:paraId="76B821DF" w14:textId="77777777" w:rsidR="004C59C0" w:rsidRDefault="004C59C0" w:rsidP="0093192D">
            <w:pPr>
              <w:shd w:val="clear" w:color="auto" w:fill="E2EFD9" w:themeFill="accent6" w:themeFillTint="33"/>
              <w:tabs>
                <w:tab w:val="left" w:pos="241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1BB90CC" w14:textId="77777777" w:rsidR="004C59C0" w:rsidRDefault="004C59C0" w:rsidP="0093192D">
            <w:pPr>
              <w:shd w:val="clear" w:color="auto" w:fill="E2EFD9" w:themeFill="accent6" w:themeFillTint="33"/>
              <w:tabs>
                <w:tab w:val="left" w:pos="241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4E5ECF0" w14:textId="310E6EC0" w:rsidR="004C59C0" w:rsidRPr="004C59C0" w:rsidRDefault="004C59C0" w:rsidP="0093192D">
            <w:pPr>
              <w:shd w:val="clear" w:color="auto" w:fill="E2EFD9" w:themeFill="accent6" w:themeFillTint="33"/>
              <w:tabs>
                <w:tab w:val="left" w:pos="241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L’écocentre offre en vente les objets réutilisables à bas prix. Ils doivent être emportés aussitôt achetés.</w:t>
            </w:r>
          </w:p>
        </w:tc>
      </w:tr>
      <w:tr w:rsidR="004C59C0" w:rsidRPr="000A46FA" w14:paraId="6BEDCFC9" w14:textId="77777777" w:rsidTr="0093192D">
        <w:tc>
          <w:tcPr>
            <w:tcW w:w="4655" w:type="dxa"/>
            <w:shd w:val="clear" w:color="auto" w:fill="E2EFD9" w:themeFill="accent6" w:themeFillTint="33"/>
          </w:tcPr>
          <w:p w14:paraId="55D5D0A2" w14:textId="2D0D10FF" w:rsidR="004C59C0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>Pneus et jantes de pneus, chambres à air</w:t>
            </w:r>
          </w:p>
        </w:tc>
        <w:tc>
          <w:tcPr>
            <w:tcW w:w="4985" w:type="dxa"/>
            <w:vMerge/>
          </w:tcPr>
          <w:p w14:paraId="06B1BEB5" w14:textId="14395459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9C0" w:rsidRPr="000A46FA" w14:paraId="739A1833" w14:textId="77777777" w:rsidTr="0093192D">
        <w:tc>
          <w:tcPr>
            <w:tcW w:w="4655" w:type="dxa"/>
            <w:shd w:val="clear" w:color="auto" w:fill="E2EFD9" w:themeFill="accent6" w:themeFillTint="33"/>
          </w:tcPr>
          <w:p w14:paraId="1D494E67" w14:textId="02DE93DD" w:rsidR="004C59C0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>Bonbonne de propane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de 30 lb et moins</w:t>
            </w:r>
          </w:p>
        </w:tc>
        <w:tc>
          <w:tcPr>
            <w:tcW w:w="4985" w:type="dxa"/>
            <w:vMerge/>
          </w:tcPr>
          <w:p w14:paraId="20518CFA" w14:textId="28E9724A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9C0" w:rsidRPr="000A46FA" w14:paraId="42007B7E" w14:textId="77777777" w:rsidTr="0093192D">
        <w:tc>
          <w:tcPr>
            <w:tcW w:w="4655" w:type="dxa"/>
            <w:shd w:val="clear" w:color="auto" w:fill="E2EFD9" w:themeFill="accent6" w:themeFillTint="33"/>
          </w:tcPr>
          <w:p w14:paraId="799F645F" w14:textId="05154570" w:rsidR="004C59C0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 xml:space="preserve">Rebuts de construction ou de démolition (gypse, bois, brique, béton, portes, fenêtres,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asphalte et </w:t>
            </w:r>
            <w:r w:rsidRPr="000A46FA">
              <w:rPr>
                <w:rFonts w:ascii="Times New Roman" w:hAnsi="Times New Roman" w:cs="Times New Roman"/>
                <w:sz w:val="26"/>
                <w:szCs w:val="26"/>
              </w:rPr>
              <w:t>bardeaux d’asphalte)</w:t>
            </w:r>
          </w:p>
        </w:tc>
        <w:tc>
          <w:tcPr>
            <w:tcW w:w="4985" w:type="dxa"/>
            <w:vMerge/>
          </w:tcPr>
          <w:p w14:paraId="72DA767D" w14:textId="6A2E7295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9C0" w:rsidRPr="000A46FA" w14:paraId="4BCBC680" w14:textId="77777777" w:rsidTr="0093192D">
        <w:tc>
          <w:tcPr>
            <w:tcW w:w="4655" w:type="dxa"/>
            <w:shd w:val="clear" w:color="auto" w:fill="E2EFD9" w:themeFill="accent6" w:themeFillTint="33"/>
          </w:tcPr>
          <w:p w14:paraId="10F23B0E" w14:textId="314B6232" w:rsidR="004C59C0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Batteries de véhicules</w:t>
            </w:r>
          </w:p>
        </w:tc>
        <w:tc>
          <w:tcPr>
            <w:tcW w:w="4985" w:type="dxa"/>
            <w:vMerge/>
          </w:tcPr>
          <w:p w14:paraId="37D043F4" w14:textId="77777777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9C0" w:rsidRPr="000A46FA" w14:paraId="19AA1897" w14:textId="77777777" w:rsidTr="0093192D">
        <w:tc>
          <w:tcPr>
            <w:tcW w:w="4655" w:type="dxa"/>
            <w:shd w:val="clear" w:color="auto" w:fill="E2EFD9" w:themeFill="accent6" w:themeFillTint="33"/>
          </w:tcPr>
          <w:p w14:paraId="638AF4B0" w14:textId="5771660F" w:rsidR="004C59C0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Extincteurs</w:t>
            </w:r>
          </w:p>
        </w:tc>
        <w:tc>
          <w:tcPr>
            <w:tcW w:w="4985" w:type="dxa"/>
            <w:vMerge/>
          </w:tcPr>
          <w:p w14:paraId="64D9FC1F" w14:textId="77777777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9C0" w:rsidRPr="000A46FA" w14:paraId="26962467" w14:textId="77777777" w:rsidTr="0093192D">
        <w:tc>
          <w:tcPr>
            <w:tcW w:w="4655" w:type="dxa"/>
            <w:shd w:val="clear" w:color="auto" w:fill="E2EFD9" w:themeFill="accent6" w:themeFillTint="33"/>
          </w:tcPr>
          <w:p w14:paraId="6DF5B4D4" w14:textId="70403613" w:rsidR="004C59C0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Métaux</w:t>
            </w:r>
          </w:p>
        </w:tc>
        <w:tc>
          <w:tcPr>
            <w:tcW w:w="4985" w:type="dxa"/>
            <w:vMerge/>
          </w:tcPr>
          <w:p w14:paraId="062723D4" w14:textId="77777777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9C0" w:rsidRPr="000A46FA" w14:paraId="7535F421" w14:textId="77777777" w:rsidTr="0093192D">
        <w:tc>
          <w:tcPr>
            <w:tcW w:w="4655" w:type="dxa"/>
            <w:shd w:val="clear" w:color="auto" w:fill="E2EFD9" w:themeFill="accent6" w:themeFillTint="33"/>
          </w:tcPr>
          <w:p w14:paraId="518B788A" w14:textId="150473EE" w:rsidR="004C59C0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Plantes nuisibles ou envahissantes</w:t>
            </w:r>
          </w:p>
        </w:tc>
        <w:tc>
          <w:tcPr>
            <w:tcW w:w="4985" w:type="dxa"/>
            <w:vMerge/>
          </w:tcPr>
          <w:p w14:paraId="6E9C1747" w14:textId="77777777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9C0" w:rsidRPr="000A46FA" w14:paraId="53615D77" w14:textId="77777777" w:rsidTr="0093192D">
        <w:tc>
          <w:tcPr>
            <w:tcW w:w="4655" w:type="dxa"/>
            <w:shd w:val="clear" w:color="auto" w:fill="E2EFD9" w:themeFill="accent6" w:themeFillTint="33"/>
          </w:tcPr>
          <w:p w14:paraId="22A083CB" w14:textId="34654243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Huiles (contenant vide)</w:t>
            </w:r>
          </w:p>
        </w:tc>
        <w:tc>
          <w:tcPr>
            <w:tcW w:w="4985" w:type="dxa"/>
            <w:vMerge/>
          </w:tcPr>
          <w:p w14:paraId="02ECD984" w14:textId="77777777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9C0" w:rsidRPr="000A46FA" w14:paraId="419F426A" w14:textId="77777777" w:rsidTr="0093192D">
        <w:tc>
          <w:tcPr>
            <w:tcW w:w="4655" w:type="dxa"/>
            <w:shd w:val="clear" w:color="auto" w:fill="E2EFD9" w:themeFill="accent6" w:themeFillTint="33"/>
          </w:tcPr>
          <w:p w14:paraId="46E74038" w14:textId="20C882C3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Produits à base de pétrole</w:t>
            </w:r>
          </w:p>
        </w:tc>
        <w:tc>
          <w:tcPr>
            <w:tcW w:w="4985" w:type="dxa"/>
            <w:vMerge/>
          </w:tcPr>
          <w:p w14:paraId="309790EB" w14:textId="77777777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9C0" w:rsidRPr="000A46FA" w14:paraId="7E398E50" w14:textId="77777777" w:rsidTr="0093192D">
        <w:tc>
          <w:tcPr>
            <w:tcW w:w="4655" w:type="dxa"/>
            <w:shd w:val="clear" w:color="auto" w:fill="E2EFD9" w:themeFill="accent6" w:themeFillTint="33"/>
          </w:tcPr>
          <w:p w14:paraId="15C3BB72" w14:textId="37635060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Bases et acides</w:t>
            </w:r>
          </w:p>
        </w:tc>
        <w:tc>
          <w:tcPr>
            <w:tcW w:w="4985" w:type="dxa"/>
            <w:vMerge/>
          </w:tcPr>
          <w:p w14:paraId="10FABD37" w14:textId="77777777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9C0" w:rsidRPr="000A46FA" w14:paraId="021CE70B" w14:textId="77777777" w:rsidTr="0093192D">
        <w:tc>
          <w:tcPr>
            <w:tcW w:w="4655" w:type="dxa"/>
            <w:shd w:val="clear" w:color="auto" w:fill="E2EFD9" w:themeFill="accent6" w:themeFillTint="33"/>
          </w:tcPr>
          <w:p w14:paraId="0115A121" w14:textId="615E0A42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Tubes fluorescents</w:t>
            </w:r>
          </w:p>
        </w:tc>
        <w:tc>
          <w:tcPr>
            <w:tcW w:w="4985" w:type="dxa"/>
            <w:vMerge/>
          </w:tcPr>
          <w:p w14:paraId="35D33173" w14:textId="77777777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9C0" w:rsidRPr="000A46FA" w14:paraId="4CAEF4EC" w14:textId="77777777" w:rsidTr="0093192D">
        <w:tc>
          <w:tcPr>
            <w:tcW w:w="4655" w:type="dxa"/>
            <w:shd w:val="clear" w:color="auto" w:fill="E2EFD9" w:themeFill="accent6" w:themeFillTint="33"/>
          </w:tcPr>
          <w:p w14:paraId="29D83CE8" w14:textId="5B475C51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Amiante</w:t>
            </w:r>
          </w:p>
        </w:tc>
        <w:tc>
          <w:tcPr>
            <w:tcW w:w="4985" w:type="dxa"/>
            <w:vMerge/>
          </w:tcPr>
          <w:p w14:paraId="67A554B1" w14:textId="77777777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9C0" w:rsidRPr="000A46FA" w14:paraId="77AE2BD3" w14:textId="77777777" w:rsidTr="0093192D">
        <w:tc>
          <w:tcPr>
            <w:tcW w:w="4655" w:type="dxa"/>
            <w:shd w:val="clear" w:color="auto" w:fill="E2EFD9" w:themeFill="accent6" w:themeFillTint="33"/>
          </w:tcPr>
          <w:p w14:paraId="5BAD85A9" w14:textId="71DDDAED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Batteries de véhicules</w:t>
            </w:r>
          </w:p>
        </w:tc>
        <w:tc>
          <w:tcPr>
            <w:tcW w:w="4985" w:type="dxa"/>
            <w:vMerge/>
          </w:tcPr>
          <w:p w14:paraId="2AED965D" w14:textId="77777777" w:rsidR="004C59C0" w:rsidRPr="000A46FA" w:rsidRDefault="004C59C0" w:rsidP="0061019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9C0" w:rsidRPr="000A46FA" w14:paraId="434924B7" w14:textId="77777777" w:rsidTr="0093192D">
        <w:tc>
          <w:tcPr>
            <w:tcW w:w="4655" w:type="dxa"/>
            <w:shd w:val="clear" w:color="auto" w:fill="E2EFD9" w:themeFill="accent6" w:themeFillTint="33"/>
          </w:tcPr>
          <w:p w14:paraId="16A3EE2F" w14:textId="39118C09" w:rsidR="004C59C0" w:rsidRPr="000A46FA" w:rsidRDefault="004C59C0" w:rsidP="00F23C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Plastiques agricoles</w:t>
            </w:r>
          </w:p>
        </w:tc>
        <w:tc>
          <w:tcPr>
            <w:tcW w:w="4985" w:type="dxa"/>
            <w:vMerge/>
          </w:tcPr>
          <w:p w14:paraId="29F551A0" w14:textId="77777777" w:rsidR="004C59C0" w:rsidRPr="000A46FA" w:rsidRDefault="004C59C0" w:rsidP="00F23C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62ECBA7" w14:textId="2460D36B" w:rsidR="000A46FA" w:rsidRDefault="000A46FA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br w:type="page"/>
      </w:r>
    </w:p>
    <w:p w14:paraId="319B6CB7" w14:textId="77777777" w:rsidR="002D740C" w:rsidRPr="005168AE" w:rsidRDefault="002D740C" w:rsidP="00D97276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14:paraId="3C3EC146" w14:textId="0EB9CD75" w:rsidR="009867CD" w:rsidRPr="007B66E7" w:rsidRDefault="00975C4A" w:rsidP="00D9727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B66E7">
        <w:rPr>
          <w:rFonts w:ascii="Times New Roman" w:hAnsi="Times New Roman" w:cs="Times New Roman"/>
          <w:b/>
          <w:bCs/>
          <w:sz w:val="28"/>
          <w:szCs w:val="28"/>
        </w:rPr>
        <w:t xml:space="preserve">Privilégiez toujours les 3R : </w:t>
      </w:r>
    </w:p>
    <w:p w14:paraId="21393236" w14:textId="628FF388" w:rsidR="00975C4A" w:rsidRPr="000A46FA" w:rsidRDefault="00975C4A" w:rsidP="00975C4A">
      <w:pPr>
        <w:spacing w:after="0" w:line="240" w:lineRule="auto"/>
        <w:ind w:left="708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>RÉDUIRE la quantité de produits arrivant en fin de vie</w:t>
      </w:r>
    </w:p>
    <w:p w14:paraId="5B5A5C6E" w14:textId="00C50132" w:rsidR="00975C4A" w:rsidRPr="000A46FA" w:rsidRDefault="00975C4A" w:rsidP="00975C4A">
      <w:pPr>
        <w:spacing w:after="0" w:line="240" w:lineRule="auto"/>
        <w:ind w:left="708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>RÉUTILISER ou REVALORISER le plus possible les produits ou leur</w:t>
      </w:r>
      <w:r w:rsidR="00547D28" w:rsidRPr="000A46FA">
        <w:rPr>
          <w:rFonts w:ascii="Times New Roman" w:hAnsi="Times New Roman" w:cs="Times New Roman"/>
          <w:sz w:val="26"/>
          <w:szCs w:val="26"/>
        </w:rPr>
        <w:t>s</w:t>
      </w:r>
      <w:r w:rsidRPr="000A46FA">
        <w:rPr>
          <w:rFonts w:ascii="Times New Roman" w:hAnsi="Times New Roman" w:cs="Times New Roman"/>
          <w:sz w:val="26"/>
          <w:szCs w:val="26"/>
        </w:rPr>
        <w:t xml:space="preserve"> parties afin d’éviter qu’ils ne deviennent des déchets</w:t>
      </w:r>
    </w:p>
    <w:p w14:paraId="63F04B72" w14:textId="2037FB27" w:rsidR="00975C4A" w:rsidRPr="000A46FA" w:rsidRDefault="00975C4A" w:rsidP="00975C4A">
      <w:pPr>
        <w:spacing w:after="0" w:line="240" w:lineRule="auto"/>
        <w:ind w:left="708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>RECYCLER</w:t>
      </w:r>
    </w:p>
    <w:p w14:paraId="1BD4A36B" w14:textId="2F77C412" w:rsidR="00975C4A" w:rsidRDefault="00975C4A" w:rsidP="00975C4A">
      <w:pPr>
        <w:spacing w:after="0" w:line="240" w:lineRule="auto"/>
        <w:ind w:left="708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noProof/>
          <w:sz w:val="25"/>
          <w:szCs w:val="25"/>
        </w:rPr>
        <w:drawing>
          <wp:inline distT="0" distB="0" distL="0" distR="0" wp14:anchorId="20A9A675" wp14:editId="25C41A0D">
            <wp:extent cx="4947320" cy="1855104"/>
            <wp:effectExtent l="0" t="0" r="5715" b="0"/>
            <wp:docPr id="625524831" name="Image 2" descr="Une image contenant texte, Police, logo, Graphiqu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524831" name="Image 2" descr="Une image contenant texte, Police, logo, Graphique&#10;&#10;Le contenu généré par l’IA peut êtr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1992" cy="18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23F37" w14:textId="77777777" w:rsidR="00D14E47" w:rsidRDefault="00D14E47" w:rsidP="00D14E47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14:paraId="4C54AF5E" w14:textId="23F26A5A" w:rsidR="00D14E47" w:rsidRPr="000A46FA" w:rsidRDefault="00D14E47" w:rsidP="00D14E4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 xml:space="preserve">Par exemple, le mobilier, la vaisselle, </w:t>
      </w:r>
      <w:r w:rsidR="00547D28" w:rsidRPr="000A46FA">
        <w:rPr>
          <w:rFonts w:ascii="Times New Roman" w:hAnsi="Times New Roman" w:cs="Times New Roman"/>
          <w:sz w:val="26"/>
          <w:szCs w:val="26"/>
        </w:rPr>
        <w:t xml:space="preserve">les petits appareils électroménagers, le linge de maison, </w:t>
      </w:r>
      <w:r w:rsidRPr="000A46FA">
        <w:rPr>
          <w:rFonts w:ascii="Times New Roman" w:hAnsi="Times New Roman" w:cs="Times New Roman"/>
          <w:sz w:val="26"/>
          <w:szCs w:val="26"/>
        </w:rPr>
        <w:t xml:space="preserve">les jouets, les livres peuvent être offerts à des organismes qui en font profiter les personnes les plus démunies, comme </w:t>
      </w:r>
      <w:proofErr w:type="spellStart"/>
      <w:r w:rsidRPr="000A46FA">
        <w:rPr>
          <w:rFonts w:ascii="Times New Roman" w:hAnsi="Times New Roman" w:cs="Times New Roman"/>
          <w:sz w:val="26"/>
          <w:szCs w:val="26"/>
        </w:rPr>
        <w:t>Dépano</w:t>
      </w:r>
      <w:proofErr w:type="spellEnd"/>
      <w:r w:rsidRPr="000A46FA">
        <w:rPr>
          <w:rFonts w:ascii="Times New Roman" w:hAnsi="Times New Roman" w:cs="Times New Roman"/>
          <w:sz w:val="26"/>
          <w:szCs w:val="26"/>
        </w:rPr>
        <w:t xml:space="preserve">-Meubles de la Maison de la Famille de L’Islet, </w:t>
      </w:r>
      <w:r w:rsidR="00547D28" w:rsidRPr="000A46FA">
        <w:rPr>
          <w:rFonts w:ascii="Times New Roman" w:hAnsi="Times New Roman" w:cs="Times New Roman"/>
          <w:sz w:val="26"/>
          <w:szCs w:val="26"/>
        </w:rPr>
        <w:t>situé au 80, avenue de Gaspé Est à</w:t>
      </w:r>
      <w:r w:rsidRPr="000A46FA">
        <w:rPr>
          <w:rFonts w:ascii="Times New Roman" w:hAnsi="Times New Roman" w:cs="Times New Roman"/>
          <w:sz w:val="26"/>
          <w:szCs w:val="26"/>
        </w:rPr>
        <w:t xml:space="preserve"> Saint-Jean-Port-Joli.</w:t>
      </w:r>
    </w:p>
    <w:p w14:paraId="73E8E8A0" w14:textId="77777777" w:rsidR="00975C4A" w:rsidRPr="000A46FA" w:rsidRDefault="00975C4A" w:rsidP="00975C4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00773187" w14:textId="5AEFE050" w:rsidR="00975C4A" w:rsidRPr="000A46FA" w:rsidRDefault="00975C4A" w:rsidP="00975C4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A46FA">
        <w:rPr>
          <w:rFonts w:ascii="Times New Roman" w:hAnsi="Times New Roman" w:cs="Times New Roman"/>
          <w:sz w:val="26"/>
          <w:szCs w:val="26"/>
        </w:rPr>
        <w:t xml:space="preserve">Pour vous aider dans la gestion de vos matières résiduelles, téléchargez l’application </w:t>
      </w:r>
      <w:r w:rsidR="000A46FA" w:rsidRPr="000A46FA">
        <w:rPr>
          <w:rFonts w:ascii="Times New Roman" w:hAnsi="Times New Roman" w:cs="Times New Roman"/>
          <w:sz w:val="26"/>
          <w:szCs w:val="26"/>
        </w:rPr>
        <w:br/>
      </w:r>
      <w:r w:rsidRPr="000A46FA">
        <w:rPr>
          <w:rFonts w:ascii="Times New Roman" w:hAnsi="Times New Roman" w:cs="Times New Roman"/>
          <w:i/>
          <w:iCs/>
          <w:sz w:val="26"/>
          <w:szCs w:val="26"/>
        </w:rPr>
        <w:t>Ça va où?</w:t>
      </w:r>
      <w:r w:rsidRPr="000A46FA">
        <w:rPr>
          <w:rFonts w:ascii="Times New Roman" w:hAnsi="Times New Roman" w:cs="Times New Roman"/>
          <w:sz w:val="26"/>
          <w:szCs w:val="26"/>
        </w:rPr>
        <w:t xml:space="preserve"> sur votre </w:t>
      </w:r>
      <w:r w:rsidR="007B66E7" w:rsidRPr="000A46FA">
        <w:rPr>
          <w:rFonts w:ascii="Times New Roman" w:hAnsi="Times New Roman" w:cs="Times New Roman"/>
          <w:sz w:val="26"/>
          <w:szCs w:val="26"/>
        </w:rPr>
        <w:t xml:space="preserve">téléphone ou votre tablette ou consultez le site depuis votre ordinateur </w:t>
      </w:r>
      <w:hyperlink r:id="rId11" w:history="1">
        <w:r w:rsidR="007B66E7" w:rsidRPr="000A46FA">
          <w:rPr>
            <w:rStyle w:val="Lienhypertexte"/>
            <w:rFonts w:ascii="Times New Roman" w:hAnsi="Times New Roman" w:cs="Times New Roman"/>
            <w:sz w:val="26"/>
            <w:szCs w:val="26"/>
          </w:rPr>
          <w:t>https://www.recyc-quebec.gouv.qc.ca/appmobile-cavaou/</w:t>
        </w:r>
      </w:hyperlink>
      <w:r w:rsidR="007B66E7" w:rsidRPr="000A46FA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266BEB4" w14:textId="77777777" w:rsidR="007B66E7" w:rsidRDefault="007B66E7" w:rsidP="00975C4A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14:paraId="33B33CDF" w14:textId="048B15DE" w:rsidR="007B66E7" w:rsidRPr="005168AE" w:rsidRDefault="007B66E7" w:rsidP="00975C4A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noProof/>
          <w:sz w:val="25"/>
          <w:szCs w:val="25"/>
        </w:rPr>
        <w:drawing>
          <wp:inline distT="0" distB="0" distL="0" distR="0" wp14:anchorId="66D29AC5" wp14:editId="0F276B81">
            <wp:extent cx="5551170" cy="2581275"/>
            <wp:effectExtent l="0" t="0" r="0" b="9525"/>
            <wp:docPr id="958744050" name="Image 3" descr="Une image contenant texte, bouteille, capture d’écran, Site web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744050" name="Image 3" descr="Une image contenant texte, bouteille, capture d’écran, Site web&#10;&#10;Le contenu généré par l’IA peut êtr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66E7" w:rsidRPr="005168AE" w:rsidSect="000A46FA">
      <w:type w:val="continuous"/>
      <w:pgSz w:w="12240" w:h="15840"/>
      <w:pgMar w:top="1701" w:right="1797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EAB52" w14:textId="77777777" w:rsidR="004D0B22" w:rsidRDefault="004D0B22" w:rsidP="004D0B22">
      <w:pPr>
        <w:spacing w:after="0" w:line="240" w:lineRule="auto"/>
      </w:pPr>
      <w:r>
        <w:separator/>
      </w:r>
    </w:p>
  </w:endnote>
  <w:endnote w:type="continuationSeparator" w:id="0">
    <w:p w14:paraId="77D60BDB" w14:textId="77777777" w:rsidR="004D0B22" w:rsidRDefault="004D0B22" w:rsidP="004D0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998030"/>
      <w:docPartObj>
        <w:docPartGallery w:val="Page Numbers (Bottom of Page)"/>
        <w:docPartUnique/>
      </w:docPartObj>
    </w:sdtPr>
    <w:sdtContent>
      <w:p w14:paraId="471DDED0" w14:textId="35543AA3" w:rsidR="007B66E7" w:rsidRDefault="007B66E7">
        <w:pPr>
          <w:pStyle w:val="Pieddepage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7C1EC11D" wp14:editId="560B38CF">
                  <wp:simplePos x="0" y="0"/>
                  <wp:positionH relativeFrom="margin">
                    <wp:align>center</wp:align>
                  </wp:positionH>
                  <wp:positionV relativeFrom="page">
                    <wp:align>bottom</wp:align>
                  </wp:positionV>
                  <wp:extent cx="436880" cy="716915"/>
                  <wp:effectExtent l="9525" t="9525" r="10795" b="6985"/>
                  <wp:wrapNone/>
                  <wp:docPr id="1368840778" name="Group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6880" cy="716915"/>
                            <a:chOff x="1743" y="14699"/>
                            <a:chExt cx="688" cy="1129"/>
                          </a:xfrm>
                        </wpg:grpSpPr>
                        <wps:wsp>
                          <wps:cNvPr id="748817622" name="AutoShape 7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111" y="15387"/>
                              <a:ext cx="0" cy="44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60782130" name="Rectangle 78"/>
                          <wps:cNvSpPr>
                            <a:spLocks noChangeArrowheads="1"/>
                          </wps:cNvSpPr>
                          <wps:spPr bwMode="auto">
                            <a:xfrm>
                              <a:off x="1743" y="14699"/>
                              <a:ext cx="688" cy="68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2E374FD" w14:textId="77777777" w:rsidR="007B66E7" w:rsidRDefault="007B66E7">
                                <w:pPr>
                                  <w:pStyle w:val="Pieddepage"/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  <w:szCs w:val="16"/>
                                    <w:lang w:val="fr-FR"/>
                                  </w:rPr>
                                  <w:t>2</w:t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7C1EC11D" id="Groupe 6" o:spid="_x0000_s1026" style="position:absolute;margin-left:0;margin-top:0;width:34.4pt;height:56.45pt;z-index:251659264;mso-position-horizontal:center;mso-position-horizontal-relative:margin;mso-position-vertical:bottom;mso-position-vertical-relative:page" coordorigin="1743,14699" coordsize="688,1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77" o:spid="_x0000_s1027" type="#_x0000_t32" style="position:absolute;left:2111;top:15387;width:0;height:44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" strokecolor="#7f7f7f"/>
                  <v:rect id="Rectangle 78" o:spid="_x0000_s1028" style="position:absolute;left:1743;top:14699;width:688;height:6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" filled="f" strokecolor="#7f7f7f">
                    <v:textbox>
                      <w:txbxContent>
                        <w:p w14:paraId="42E374FD" w14:textId="77777777" w:rsidR="007B66E7" w:rsidRDefault="007B66E7">
                          <w:pPr>
                            <w:pStyle w:val="Pieddepage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6"/>
                              <w:szCs w:val="16"/>
                              <w:lang w:val="fr-FR"/>
                            </w:rPr>
                            <w:t>2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page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C8FDB" w14:textId="77777777" w:rsidR="004D0B22" w:rsidRDefault="004D0B22" w:rsidP="004D0B22">
      <w:pPr>
        <w:spacing w:after="0" w:line="240" w:lineRule="auto"/>
      </w:pPr>
      <w:r>
        <w:separator/>
      </w:r>
    </w:p>
  </w:footnote>
  <w:footnote w:type="continuationSeparator" w:id="0">
    <w:p w14:paraId="13909170" w14:textId="77777777" w:rsidR="004D0B22" w:rsidRDefault="004D0B22" w:rsidP="004D0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CE5E30"/>
    <w:multiLevelType w:val="multilevel"/>
    <w:tmpl w:val="2D42B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686923"/>
    <w:multiLevelType w:val="multilevel"/>
    <w:tmpl w:val="73E20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147ACF"/>
    <w:multiLevelType w:val="hybridMultilevel"/>
    <w:tmpl w:val="70F84744"/>
    <w:lvl w:ilvl="0" w:tplc="0C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01630">
    <w:abstractNumId w:val="0"/>
  </w:num>
  <w:num w:numId="2" w16cid:durableId="1685326310">
    <w:abstractNumId w:val="1"/>
  </w:num>
  <w:num w:numId="3" w16cid:durableId="18426237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6151"/>
    <o:shapelayout v:ext="edit">
      <o:rules v:ext="edit">
        <o:r id="V:Rule1" type="connector" idref="#AutoShape 77"/>
        <o:r id="V:Rule2" type="connector" idref="#AutoShape 77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2D4"/>
    <w:rsid w:val="00020875"/>
    <w:rsid w:val="000258AA"/>
    <w:rsid w:val="00025B6D"/>
    <w:rsid w:val="000343CC"/>
    <w:rsid w:val="00036570"/>
    <w:rsid w:val="000403E3"/>
    <w:rsid w:val="00042E4D"/>
    <w:rsid w:val="0004384F"/>
    <w:rsid w:val="00045806"/>
    <w:rsid w:val="00046A65"/>
    <w:rsid w:val="00050707"/>
    <w:rsid w:val="0005334F"/>
    <w:rsid w:val="0005535D"/>
    <w:rsid w:val="00055E7B"/>
    <w:rsid w:val="00057ADB"/>
    <w:rsid w:val="00060946"/>
    <w:rsid w:val="000663A0"/>
    <w:rsid w:val="00074789"/>
    <w:rsid w:val="00075F81"/>
    <w:rsid w:val="0008020C"/>
    <w:rsid w:val="00096635"/>
    <w:rsid w:val="000A46FA"/>
    <w:rsid w:val="000A4D0F"/>
    <w:rsid w:val="000A54AE"/>
    <w:rsid w:val="000B7CA1"/>
    <w:rsid w:val="000C0A99"/>
    <w:rsid w:val="000C0FE9"/>
    <w:rsid w:val="000C330F"/>
    <w:rsid w:val="000C78E1"/>
    <w:rsid w:val="000D1686"/>
    <w:rsid w:val="000D427E"/>
    <w:rsid w:val="000E0977"/>
    <w:rsid w:val="000E5A51"/>
    <w:rsid w:val="000F143D"/>
    <w:rsid w:val="000F78BA"/>
    <w:rsid w:val="001035DF"/>
    <w:rsid w:val="00105F64"/>
    <w:rsid w:val="00110BA1"/>
    <w:rsid w:val="001157CB"/>
    <w:rsid w:val="00115FD4"/>
    <w:rsid w:val="00121A2E"/>
    <w:rsid w:val="0012329F"/>
    <w:rsid w:val="0012596E"/>
    <w:rsid w:val="00125C7B"/>
    <w:rsid w:val="00135FD1"/>
    <w:rsid w:val="001367CC"/>
    <w:rsid w:val="00137AC6"/>
    <w:rsid w:val="00140244"/>
    <w:rsid w:val="001407AA"/>
    <w:rsid w:val="001421A6"/>
    <w:rsid w:val="00142718"/>
    <w:rsid w:val="001440B4"/>
    <w:rsid w:val="001504A5"/>
    <w:rsid w:val="00150A02"/>
    <w:rsid w:val="00151E65"/>
    <w:rsid w:val="00155A1F"/>
    <w:rsid w:val="001700FC"/>
    <w:rsid w:val="0017269A"/>
    <w:rsid w:val="0018044F"/>
    <w:rsid w:val="001842FE"/>
    <w:rsid w:val="00186115"/>
    <w:rsid w:val="001861D2"/>
    <w:rsid w:val="00187524"/>
    <w:rsid w:val="001901F8"/>
    <w:rsid w:val="00190B14"/>
    <w:rsid w:val="00191E75"/>
    <w:rsid w:val="00192DAA"/>
    <w:rsid w:val="00194DAF"/>
    <w:rsid w:val="0019672F"/>
    <w:rsid w:val="001A2227"/>
    <w:rsid w:val="001B25DB"/>
    <w:rsid w:val="001C0940"/>
    <w:rsid w:val="001C0CBC"/>
    <w:rsid w:val="001C47DA"/>
    <w:rsid w:val="001C6F0E"/>
    <w:rsid w:val="001C7548"/>
    <w:rsid w:val="001D1E41"/>
    <w:rsid w:val="001D5EDD"/>
    <w:rsid w:val="001D5F56"/>
    <w:rsid w:val="001D6BDD"/>
    <w:rsid w:val="001E68BA"/>
    <w:rsid w:val="001F15A2"/>
    <w:rsid w:val="001F2C97"/>
    <w:rsid w:val="001F7A46"/>
    <w:rsid w:val="00215603"/>
    <w:rsid w:val="002165A1"/>
    <w:rsid w:val="00220974"/>
    <w:rsid w:val="00221090"/>
    <w:rsid w:val="00223BB8"/>
    <w:rsid w:val="00233D49"/>
    <w:rsid w:val="002428E5"/>
    <w:rsid w:val="002432AE"/>
    <w:rsid w:val="00244E00"/>
    <w:rsid w:val="002461EA"/>
    <w:rsid w:val="00251E47"/>
    <w:rsid w:val="00257403"/>
    <w:rsid w:val="00257E65"/>
    <w:rsid w:val="002607E6"/>
    <w:rsid w:val="0026366F"/>
    <w:rsid w:val="0026626F"/>
    <w:rsid w:val="002674CE"/>
    <w:rsid w:val="00271192"/>
    <w:rsid w:val="00274764"/>
    <w:rsid w:val="002800AE"/>
    <w:rsid w:val="00281023"/>
    <w:rsid w:val="002820A9"/>
    <w:rsid w:val="00282DAB"/>
    <w:rsid w:val="0028506B"/>
    <w:rsid w:val="00286E95"/>
    <w:rsid w:val="00286EAA"/>
    <w:rsid w:val="00291553"/>
    <w:rsid w:val="00291AA0"/>
    <w:rsid w:val="002A1B58"/>
    <w:rsid w:val="002A4159"/>
    <w:rsid w:val="002B0FA7"/>
    <w:rsid w:val="002B159A"/>
    <w:rsid w:val="002B178C"/>
    <w:rsid w:val="002B34E3"/>
    <w:rsid w:val="002B72D4"/>
    <w:rsid w:val="002C14D4"/>
    <w:rsid w:val="002C591D"/>
    <w:rsid w:val="002C5B8C"/>
    <w:rsid w:val="002C65FA"/>
    <w:rsid w:val="002D3930"/>
    <w:rsid w:val="002D740C"/>
    <w:rsid w:val="002E7AA5"/>
    <w:rsid w:val="002F7E6B"/>
    <w:rsid w:val="00301210"/>
    <w:rsid w:val="00302249"/>
    <w:rsid w:val="00304C2C"/>
    <w:rsid w:val="00312A37"/>
    <w:rsid w:val="00316362"/>
    <w:rsid w:val="00316E90"/>
    <w:rsid w:val="00324A17"/>
    <w:rsid w:val="0032627B"/>
    <w:rsid w:val="0032672D"/>
    <w:rsid w:val="003314A8"/>
    <w:rsid w:val="00334E4B"/>
    <w:rsid w:val="0034595C"/>
    <w:rsid w:val="00356708"/>
    <w:rsid w:val="00357F01"/>
    <w:rsid w:val="00361C9F"/>
    <w:rsid w:val="00364452"/>
    <w:rsid w:val="00380146"/>
    <w:rsid w:val="00383A23"/>
    <w:rsid w:val="00392671"/>
    <w:rsid w:val="00393174"/>
    <w:rsid w:val="003953B0"/>
    <w:rsid w:val="00397F19"/>
    <w:rsid w:val="003A2060"/>
    <w:rsid w:val="003A788C"/>
    <w:rsid w:val="003C569B"/>
    <w:rsid w:val="003D30F7"/>
    <w:rsid w:val="003D52FE"/>
    <w:rsid w:val="003D7508"/>
    <w:rsid w:val="003E20F0"/>
    <w:rsid w:val="003E27AD"/>
    <w:rsid w:val="003E283D"/>
    <w:rsid w:val="003F2464"/>
    <w:rsid w:val="003F3507"/>
    <w:rsid w:val="003F4519"/>
    <w:rsid w:val="00400184"/>
    <w:rsid w:val="004006E6"/>
    <w:rsid w:val="00404713"/>
    <w:rsid w:val="00421AF6"/>
    <w:rsid w:val="004270F5"/>
    <w:rsid w:val="00430987"/>
    <w:rsid w:val="004352FF"/>
    <w:rsid w:val="00435938"/>
    <w:rsid w:val="004402D3"/>
    <w:rsid w:val="0044259D"/>
    <w:rsid w:val="004437A6"/>
    <w:rsid w:val="0045122C"/>
    <w:rsid w:val="00453060"/>
    <w:rsid w:val="004552B5"/>
    <w:rsid w:val="00456F53"/>
    <w:rsid w:val="00461737"/>
    <w:rsid w:val="00461F4B"/>
    <w:rsid w:val="0046239E"/>
    <w:rsid w:val="00472A54"/>
    <w:rsid w:val="00473738"/>
    <w:rsid w:val="0047445A"/>
    <w:rsid w:val="00486417"/>
    <w:rsid w:val="004962F6"/>
    <w:rsid w:val="00497EF8"/>
    <w:rsid w:val="004B0B6C"/>
    <w:rsid w:val="004B436B"/>
    <w:rsid w:val="004B4E77"/>
    <w:rsid w:val="004B6308"/>
    <w:rsid w:val="004C255E"/>
    <w:rsid w:val="004C25C8"/>
    <w:rsid w:val="004C58D3"/>
    <w:rsid w:val="004C59C0"/>
    <w:rsid w:val="004C7282"/>
    <w:rsid w:val="004C7806"/>
    <w:rsid w:val="004D089D"/>
    <w:rsid w:val="004D0B22"/>
    <w:rsid w:val="004D47AD"/>
    <w:rsid w:val="004D6A17"/>
    <w:rsid w:val="004D79FA"/>
    <w:rsid w:val="004E15F4"/>
    <w:rsid w:val="004E18E8"/>
    <w:rsid w:val="004E299A"/>
    <w:rsid w:val="004E38F7"/>
    <w:rsid w:val="004E41B2"/>
    <w:rsid w:val="004F15B6"/>
    <w:rsid w:val="004F7FE7"/>
    <w:rsid w:val="00501236"/>
    <w:rsid w:val="00501FD6"/>
    <w:rsid w:val="005110C3"/>
    <w:rsid w:val="005129BE"/>
    <w:rsid w:val="005155EA"/>
    <w:rsid w:val="005168AE"/>
    <w:rsid w:val="00517503"/>
    <w:rsid w:val="00520971"/>
    <w:rsid w:val="005225CE"/>
    <w:rsid w:val="00522B89"/>
    <w:rsid w:val="00523D6E"/>
    <w:rsid w:val="00526C4C"/>
    <w:rsid w:val="00532123"/>
    <w:rsid w:val="0053732D"/>
    <w:rsid w:val="00537FFB"/>
    <w:rsid w:val="005408D8"/>
    <w:rsid w:val="00543379"/>
    <w:rsid w:val="00547D28"/>
    <w:rsid w:val="0055087F"/>
    <w:rsid w:val="00553031"/>
    <w:rsid w:val="005535DA"/>
    <w:rsid w:val="00556AE4"/>
    <w:rsid w:val="00560089"/>
    <w:rsid w:val="00561657"/>
    <w:rsid w:val="005637EB"/>
    <w:rsid w:val="005663F9"/>
    <w:rsid w:val="0057170A"/>
    <w:rsid w:val="005718A3"/>
    <w:rsid w:val="005804E7"/>
    <w:rsid w:val="005860D4"/>
    <w:rsid w:val="00587172"/>
    <w:rsid w:val="00596232"/>
    <w:rsid w:val="005B0656"/>
    <w:rsid w:val="005B1BB2"/>
    <w:rsid w:val="005B77CC"/>
    <w:rsid w:val="005C75E6"/>
    <w:rsid w:val="005D6A50"/>
    <w:rsid w:val="005E0AE7"/>
    <w:rsid w:val="005E26E2"/>
    <w:rsid w:val="005E5E6B"/>
    <w:rsid w:val="005E6921"/>
    <w:rsid w:val="005F12A7"/>
    <w:rsid w:val="005F154A"/>
    <w:rsid w:val="005F2189"/>
    <w:rsid w:val="005F70B0"/>
    <w:rsid w:val="00600D0E"/>
    <w:rsid w:val="006015E9"/>
    <w:rsid w:val="00604B1A"/>
    <w:rsid w:val="0061019E"/>
    <w:rsid w:val="00611596"/>
    <w:rsid w:val="0061208E"/>
    <w:rsid w:val="00622F85"/>
    <w:rsid w:val="0062410F"/>
    <w:rsid w:val="00627688"/>
    <w:rsid w:val="00632442"/>
    <w:rsid w:val="0063526B"/>
    <w:rsid w:val="00641DA1"/>
    <w:rsid w:val="0064487E"/>
    <w:rsid w:val="00646E79"/>
    <w:rsid w:val="006507E0"/>
    <w:rsid w:val="00653A0D"/>
    <w:rsid w:val="00654761"/>
    <w:rsid w:val="00654C27"/>
    <w:rsid w:val="00655EA7"/>
    <w:rsid w:val="00663D39"/>
    <w:rsid w:val="00666DD7"/>
    <w:rsid w:val="0068256C"/>
    <w:rsid w:val="00682ECE"/>
    <w:rsid w:val="006840E8"/>
    <w:rsid w:val="006844E6"/>
    <w:rsid w:val="0068606F"/>
    <w:rsid w:val="00686DD1"/>
    <w:rsid w:val="006944E4"/>
    <w:rsid w:val="00697FBA"/>
    <w:rsid w:val="006A46E2"/>
    <w:rsid w:val="006B0D42"/>
    <w:rsid w:val="006B61FE"/>
    <w:rsid w:val="006C16A7"/>
    <w:rsid w:val="006C1E83"/>
    <w:rsid w:val="006C5E1E"/>
    <w:rsid w:val="006D4BBF"/>
    <w:rsid w:val="006D62EF"/>
    <w:rsid w:val="006E03E0"/>
    <w:rsid w:val="006E4263"/>
    <w:rsid w:val="006E5634"/>
    <w:rsid w:val="006F42DF"/>
    <w:rsid w:val="006F7537"/>
    <w:rsid w:val="0070065F"/>
    <w:rsid w:val="00702255"/>
    <w:rsid w:val="0071166D"/>
    <w:rsid w:val="00713115"/>
    <w:rsid w:val="00714355"/>
    <w:rsid w:val="007177C7"/>
    <w:rsid w:val="007222B5"/>
    <w:rsid w:val="007243F5"/>
    <w:rsid w:val="00740724"/>
    <w:rsid w:val="00740C26"/>
    <w:rsid w:val="00741892"/>
    <w:rsid w:val="00743B3D"/>
    <w:rsid w:val="00747B29"/>
    <w:rsid w:val="0075600D"/>
    <w:rsid w:val="00766049"/>
    <w:rsid w:val="00774461"/>
    <w:rsid w:val="00780369"/>
    <w:rsid w:val="0078259F"/>
    <w:rsid w:val="00786805"/>
    <w:rsid w:val="00786DEF"/>
    <w:rsid w:val="0078774C"/>
    <w:rsid w:val="007943BC"/>
    <w:rsid w:val="00794D54"/>
    <w:rsid w:val="00796DC3"/>
    <w:rsid w:val="007A5FCF"/>
    <w:rsid w:val="007A7DBB"/>
    <w:rsid w:val="007B2A42"/>
    <w:rsid w:val="007B66E7"/>
    <w:rsid w:val="007C0402"/>
    <w:rsid w:val="007C60E8"/>
    <w:rsid w:val="007D10CE"/>
    <w:rsid w:val="007D2A6E"/>
    <w:rsid w:val="007D78B9"/>
    <w:rsid w:val="007E01BE"/>
    <w:rsid w:val="007E0274"/>
    <w:rsid w:val="007E04FC"/>
    <w:rsid w:val="007F6BAB"/>
    <w:rsid w:val="008004EB"/>
    <w:rsid w:val="00804C98"/>
    <w:rsid w:val="008074EB"/>
    <w:rsid w:val="00812564"/>
    <w:rsid w:val="008227AD"/>
    <w:rsid w:val="00824464"/>
    <w:rsid w:val="00825E86"/>
    <w:rsid w:val="0082655A"/>
    <w:rsid w:val="008268DC"/>
    <w:rsid w:val="0083614F"/>
    <w:rsid w:val="0083723A"/>
    <w:rsid w:val="00843FC0"/>
    <w:rsid w:val="00855D72"/>
    <w:rsid w:val="00861151"/>
    <w:rsid w:val="00872BD4"/>
    <w:rsid w:val="00891CC9"/>
    <w:rsid w:val="008957DD"/>
    <w:rsid w:val="008A0F4A"/>
    <w:rsid w:val="008A10CE"/>
    <w:rsid w:val="008B1C8E"/>
    <w:rsid w:val="008B6D8E"/>
    <w:rsid w:val="008B79DD"/>
    <w:rsid w:val="008B79F7"/>
    <w:rsid w:val="008C03E5"/>
    <w:rsid w:val="008C2BB5"/>
    <w:rsid w:val="008C4BFE"/>
    <w:rsid w:val="008C5580"/>
    <w:rsid w:val="008C6CF8"/>
    <w:rsid w:val="008D0246"/>
    <w:rsid w:val="008D0FA1"/>
    <w:rsid w:val="008D3E5E"/>
    <w:rsid w:val="008D45D9"/>
    <w:rsid w:val="008E062B"/>
    <w:rsid w:val="008E1656"/>
    <w:rsid w:val="008E2C06"/>
    <w:rsid w:val="008E3532"/>
    <w:rsid w:val="008F0BFD"/>
    <w:rsid w:val="008F7B4C"/>
    <w:rsid w:val="008F7E25"/>
    <w:rsid w:val="00901722"/>
    <w:rsid w:val="00902841"/>
    <w:rsid w:val="00902EFE"/>
    <w:rsid w:val="0090354A"/>
    <w:rsid w:val="00906A9D"/>
    <w:rsid w:val="00910421"/>
    <w:rsid w:val="0092204B"/>
    <w:rsid w:val="0093192D"/>
    <w:rsid w:val="00934E0C"/>
    <w:rsid w:val="0094385E"/>
    <w:rsid w:val="009444EC"/>
    <w:rsid w:val="009600DA"/>
    <w:rsid w:val="0096017B"/>
    <w:rsid w:val="00963907"/>
    <w:rsid w:val="0096661E"/>
    <w:rsid w:val="00972AEE"/>
    <w:rsid w:val="00972D88"/>
    <w:rsid w:val="00973C9A"/>
    <w:rsid w:val="00975C4A"/>
    <w:rsid w:val="009867CD"/>
    <w:rsid w:val="0099781D"/>
    <w:rsid w:val="009A0967"/>
    <w:rsid w:val="009B39DB"/>
    <w:rsid w:val="009B5DBB"/>
    <w:rsid w:val="009B66EA"/>
    <w:rsid w:val="009C04D7"/>
    <w:rsid w:val="009C2CDE"/>
    <w:rsid w:val="009C6B4D"/>
    <w:rsid w:val="009D0634"/>
    <w:rsid w:val="009D0FB6"/>
    <w:rsid w:val="009D46E8"/>
    <w:rsid w:val="009D550D"/>
    <w:rsid w:val="009D5C1F"/>
    <w:rsid w:val="009E085F"/>
    <w:rsid w:val="009E3B06"/>
    <w:rsid w:val="009F02E6"/>
    <w:rsid w:val="009F2923"/>
    <w:rsid w:val="009F67DF"/>
    <w:rsid w:val="00A023C3"/>
    <w:rsid w:val="00A02C54"/>
    <w:rsid w:val="00A04B20"/>
    <w:rsid w:val="00A15D55"/>
    <w:rsid w:val="00A177B0"/>
    <w:rsid w:val="00A246BA"/>
    <w:rsid w:val="00A34DA7"/>
    <w:rsid w:val="00A36262"/>
    <w:rsid w:val="00A36E1B"/>
    <w:rsid w:val="00A4675B"/>
    <w:rsid w:val="00A6154F"/>
    <w:rsid w:val="00A64E65"/>
    <w:rsid w:val="00A71EC5"/>
    <w:rsid w:val="00A75696"/>
    <w:rsid w:val="00A75953"/>
    <w:rsid w:val="00A76974"/>
    <w:rsid w:val="00A772F3"/>
    <w:rsid w:val="00A8104F"/>
    <w:rsid w:val="00A867AF"/>
    <w:rsid w:val="00A87EA0"/>
    <w:rsid w:val="00A90716"/>
    <w:rsid w:val="00A92EAB"/>
    <w:rsid w:val="00A93AC2"/>
    <w:rsid w:val="00AA2E76"/>
    <w:rsid w:val="00AA2F4B"/>
    <w:rsid w:val="00AB4866"/>
    <w:rsid w:val="00AB794F"/>
    <w:rsid w:val="00AC1A73"/>
    <w:rsid w:val="00AC3189"/>
    <w:rsid w:val="00AD2DD6"/>
    <w:rsid w:val="00AD3B33"/>
    <w:rsid w:val="00AD41EE"/>
    <w:rsid w:val="00AD68ED"/>
    <w:rsid w:val="00AD7405"/>
    <w:rsid w:val="00AD7854"/>
    <w:rsid w:val="00AE1D43"/>
    <w:rsid w:val="00AE4D75"/>
    <w:rsid w:val="00AE530C"/>
    <w:rsid w:val="00AE58E5"/>
    <w:rsid w:val="00AE5B93"/>
    <w:rsid w:val="00AE7461"/>
    <w:rsid w:val="00AF5447"/>
    <w:rsid w:val="00AF7F27"/>
    <w:rsid w:val="00B01C76"/>
    <w:rsid w:val="00B07B5E"/>
    <w:rsid w:val="00B23F71"/>
    <w:rsid w:val="00B247D2"/>
    <w:rsid w:val="00B256CA"/>
    <w:rsid w:val="00B32518"/>
    <w:rsid w:val="00B32B37"/>
    <w:rsid w:val="00B3300A"/>
    <w:rsid w:val="00B33D13"/>
    <w:rsid w:val="00B35154"/>
    <w:rsid w:val="00B355F7"/>
    <w:rsid w:val="00B41B6E"/>
    <w:rsid w:val="00B54570"/>
    <w:rsid w:val="00B651DE"/>
    <w:rsid w:val="00B66E14"/>
    <w:rsid w:val="00B674FA"/>
    <w:rsid w:val="00B7241D"/>
    <w:rsid w:val="00B7352D"/>
    <w:rsid w:val="00B77AD4"/>
    <w:rsid w:val="00B80762"/>
    <w:rsid w:val="00B905E2"/>
    <w:rsid w:val="00BA09DB"/>
    <w:rsid w:val="00BA1709"/>
    <w:rsid w:val="00BA4F01"/>
    <w:rsid w:val="00BB5DF5"/>
    <w:rsid w:val="00BB7E96"/>
    <w:rsid w:val="00BC09B2"/>
    <w:rsid w:val="00BC46CC"/>
    <w:rsid w:val="00BC6BCD"/>
    <w:rsid w:val="00BD39C3"/>
    <w:rsid w:val="00BD3CC9"/>
    <w:rsid w:val="00BD59EB"/>
    <w:rsid w:val="00BD7540"/>
    <w:rsid w:val="00BE1204"/>
    <w:rsid w:val="00BE1CED"/>
    <w:rsid w:val="00BE23D3"/>
    <w:rsid w:val="00BE49A2"/>
    <w:rsid w:val="00BF17DE"/>
    <w:rsid w:val="00BF312D"/>
    <w:rsid w:val="00BF3EBC"/>
    <w:rsid w:val="00BF4F59"/>
    <w:rsid w:val="00BF6DC0"/>
    <w:rsid w:val="00C00835"/>
    <w:rsid w:val="00C174B3"/>
    <w:rsid w:val="00C2187D"/>
    <w:rsid w:val="00C21A17"/>
    <w:rsid w:val="00C26D2E"/>
    <w:rsid w:val="00C2747E"/>
    <w:rsid w:val="00C34C80"/>
    <w:rsid w:val="00C34F9E"/>
    <w:rsid w:val="00C35F20"/>
    <w:rsid w:val="00C37D33"/>
    <w:rsid w:val="00C40644"/>
    <w:rsid w:val="00C40AD5"/>
    <w:rsid w:val="00C421DA"/>
    <w:rsid w:val="00C425E7"/>
    <w:rsid w:val="00C42A5C"/>
    <w:rsid w:val="00C42BD6"/>
    <w:rsid w:val="00C465D9"/>
    <w:rsid w:val="00C62C25"/>
    <w:rsid w:val="00C636EB"/>
    <w:rsid w:val="00C71ECA"/>
    <w:rsid w:val="00C77BD1"/>
    <w:rsid w:val="00C802A7"/>
    <w:rsid w:val="00C814E5"/>
    <w:rsid w:val="00C81C23"/>
    <w:rsid w:val="00C86046"/>
    <w:rsid w:val="00C868EC"/>
    <w:rsid w:val="00C9499D"/>
    <w:rsid w:val="00CA2FE3"/>
    <w:rsid w:val="00CA4B56"/>
    <w:rsid w:val="00CA6180"/>
    <w:rsid w:val="00CB4036"/>
    <w:rsid w:val="00CB55D2"/>
    <w:rsid w:val="00CB67D8"/>
    <w:rsid w:val="00CB784E"/>
    <w:rsid w:val="00CC188B"/>
    <w:rsid w:val="00CC463F"/>
    <w:rsid w:val="00CD0C4F"/>
    <w:rsid w:val="00CD155E"/>
    <w:rsid w:val="00CE19D7"/>
    <w:rsid w:val="00CE6750"/>
    <w:rsid w:val="00CF0366"/>
    <w:rsid w:val="00CF4EE6"/>
    <w:rsid w:val="00CF558B"/>
    <w:rsid w:val="00D14C5C"/>
    <w:rsid w:val="00D14E47"/>
    <w:rsid w:val="00D16B10"/>
    <w:rsid w:val="00D20F60"/>
    <w:rsid w:val="00D25621"/>
    <w:rsid w:val="00D26531"/>
    <w:rsid w:val="00D30127"/>
    <w:rsid w:val="00D331CC"/>
    <w:rsid w:val="00D34CAB"/>
    <w:rsid w:val="00D35EC1"/>
    <w:rsid w:val="00D35FC5"/>
    <w:rsid w:val="00D437AD"/>
    <w:rsid w:val="00D44E75"/>
    <w:rsid w:val="00D533B7"/>
    <w:rsid w:val="00D54D96"/>
    <w:rsid w:val="00D5509C"/>
    <w:rsid w:val="00D56BDA"/>
    <w:rsid w:val="00D6398C"/>
    <w:rsid w:val="00D6639C"/>
    <w:rsid w:val="00D67E4A"/>
    <w:rsid w:val="00D70604"/>
    <w:rsid w:val="00D71036"/>
    <w:rsid w:val="00D71337"/>
    <w:rsid w:val="00D71438"/>
    <w:rsid w:val="00D728CE"/>
    <w:rsid w:val="00D73FF7"/>
    <w:rsid w:val="00D749F9"/>
    <w:rsid w:val="00D8241F"/>
    <w:rsid w:val="00D82860"/>
    <w:rsid w:val="00D849DB"/>
    <w:rsid w:val="00D877C5"/>
    <w:rsid w:val="00D92B11"/>
    <w:rsid w:val="00D953A4"/>
    <w:rsid w:val="00D97276"/>
    <w:rsid w:val="00D972ED"/>
    <w:rsid w:val="00D97EDC"/>
    <w:rsid w:val="00DA17DA"/>
    <w:rsid w:val="00DA35C9"/>
    <w:rsid w:val="00DA47F7"/>
    <w:rsid w:val="00DA4A3A"/>
    <w:rsid w:val="00DA6AE8"/>
    <w:rsid w:val="00DA703E"/>
    <w:rsid w:val="00DB5D18"/>
    <w:rsid w:val="00DC0210"/>
    <w:rsid w:val="00DC6DE0"/>
    <w:rsid w:val="00DE1078"/>
    <w:rsid w:val="00DF393F"/>
    <w:rsid w:val="00DF4C32"/>
    <w:rsid w:val="00DF6205"/>
    <w:rsid w:val="00E04E3E"/>
    <w:rsid w:val="00E05312"/>
    <w:rsid w:val="00E0562C"/>
    <w:rsid w:val="00E11738"/>
    <w:rsid w:val="00E23D17"/>
    <w:rsid w:val="00E250E4"/>
    <w:rsid w:val="00E25A4D"/>
    <w:rsid w:val="00E3304C"/>
    <w:rsid w:val="00E337A9"/>
    <w:rsid w:val="00E34619"/>
    <w:rsid w:val="00E52A34"/>
    <w:rsid w:val="00E54531"/>
    <w:rsid w:val="00E57D8A"/>
    <w:rsid w:val="00E60601"/>
    <w:rsid w:val="00E609FC"/>
    <w:rsid w:val="00E67C77"/>
    <w:rsid w:val="00E74117"/>
    <w:rsid w:val="00E77DA8"/>
    <w:rsid w:val="00E81F37"/>
    <w:rsid w:val="00E840A1"/>
    <w:rsid w:val="00E850E8"/>
    <w:rsid w:val="00E86513"/>
    <w:rsid w:val="00E865DD"/>
    <w:rsid w:val="00EA1F97"/>
    <w:rsid w:val="00EA2CA8"/>
    <w:rsid w:val="00EA5617"/>
    <w:rsid w:val="00EB3F5A"/>
    <w:rsid w:val="00EB76EA"/>
    <w:rsid w:val="00EC270F"/>
    <w:rsid w:val="00EC410A"/>
    <w:rsid w:val="00EC44DA"/>
    <w:rsid w:val="00ED01E3"/>
    <w:rsid w:val="00ED5411"/>
    <w:rsid w:val="00ED77AA"/>
    <w:rsid w:val="00EE0E3D"/>
    <w:rsid w:val="00EE45E1"/>
    <w:rsid w:val="00EE4E03"/>
    <w:rsid w:val="00EF3F69"/>
    <w:rsid w:val="00F007A9"/>
    <w:rsid w:val="00F02FBB"/>
    <w:rsid w:val="00F07E93"/>
    <w:rsid w:val="00F12DF5"/>
    <w:rsid w:val="00F24110"/>
    <w:rsid w:val="00F331F4"/>
    <w:rsid w:val="00F33792"/>
    <w:rsid w:val="00F41900"/>
    <w:rsid w:val="00F4780D"/>
    <w:rsid w:val="00F543B5"/>
    <w:rsid w:val="00F602FF"/>
    <w:rsid w:val="00F726A4"/>
    <w:rsid w:val="00F76133"/>
    <w:rsid w:val="00F91268"/>
    <w:rsid w:val="00F92A65"/>
    <w:rsid w:val="00F93D39"/>
    <w:rsid w:val="00FA5D28"/>
    <w:rsid w:val="00FB1F75"/>
    <w:rsid w:val="00FB1FB0"/>
    <w:rsid w:val="00FB53A0"/>
    <w:rsid w:val="00FB689E"/>
    <w:rsid w:val="00FB71F6"/>
    <w:rsid w:val="00FC25E9"/>
    <w:rsid w:val="00FC3908"/>
    <w:rsid w:val="00FC4871"/>
    <w:rsid w:val="00FD003C"/>
    <w:rsid w:val="00FD0E2D"/>
    <w:rsid w:val="00FD5AE8"/>
    <w:rsid w:val="00FD5CE3"/>
    <w:rsid w:val="00FD6D94"/>
    <w:rsid w:val="00FE02D3"/>
    <w:rsid w:val="00FE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51"/>
    <o:shapelayout v:ext="edit">
      <o:idmap v:ext="edit" data="1"/>
    </o:shapelayout>
  </w:shapeDefaults>
  <w:decimalSymbol w:val=","/>
  <w:listSeparator w:val=";"/>
  <w14:docId w14:val="4015C257"/>
  <w15:chartTrackingRefBased/>
  <w15:docId w15:val="{19760ACC-7546-4F28-80F9-04163D9C3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A64E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CA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5334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F6D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04B2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70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character" w:customStyle="1" w:styleId="Titre1Car">
    <w:name w:val="Titre 1 Car"/>
    <w:basedOn w:val="Policepardfaut"/>
    <w:link w:val="Titre1"/>
    <w:uiPriority w:val="9"/>
    <w:rsid w:val="00A64E65"/>
    <w:rPr>
      <w:rFonts w:ascii="Times New Roman" w:eastAsia="Times New Roman" w:hAnsi="Times New Roman" w:cs="Times New Roman"/>
      <w:b/>
      <w:bCs/>
      <w:kern w:val="36"/>
      <w:sz w:val="48"/>
      <w:szCs w:val="48"/>
      <w:lang w:eastAsia="fr-CA"/>
    </w:rPr>
  </w:style>
  <w:style w:type="character" w:styleId="lev">
    <w:name w:val="Strong"/>
    <w:basedOn w:val="Policepardfaut"/>
    <w:uiPriority w:val="22"/>
    <w:qFormat/>
    <w:rsid w:val="00A64E65"/>
    <w:rPr>
      <w:b/>
      <w:bCs/>
    </w:rPr>
  </w:style>
  <w:style w:type="character" w:customStyle="1" w:styleId="Titre5Car">
    <w:name w:val="Titre 5 Car"/>
    <w:basedOn w:val="Policepardfaut"/>
    <w:link w:val="Titre5"/>
    <w:uiPriority w:val="9"/>
    <w:semiHidden/>
    <w:rsid w:val="00A04B20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re2Car">
    <w:name w:val="Titre 2 Car"/>
    <w:basedOn w:val="Policepardfaut"/>
    <w:link w:val="Titre2"/>
    <w:uiPriority w:val="9"/>
    <w:semiHidden/>
    <w:rsid w:val="0005334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font8">
    <w:name w:val="font_8"/>
    <w:basedOn w:val="Normal"/>
    <w:rsid w:val="00794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character" w:customStyle="1" w:styleId="Titre3Car">
    <w:name w:val="Titre 3 Car"/>
    <w:basedOn w:val="Policepardfaut"/>
    <w:link w:val="Titre3"/>
    <w:uiPriority w:val="9"/>
    <w:semiHidden/>
    <w:rsid w:val="00BF6D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omdepute">
    <w:name w:val="nomdepute"/>
    <w:basedOn w:val="Policepardfaut"/>
    <w:rsid w:val="0032672D"/>
  </w:style>
  <w:style w:type="paragraph" w:customStyle="1" w:styleId="bodytext">
    <w:name w:val="bodytext"/>
    <w:basedOn w:val="Normal"/>
    <w:rsid w:val="004C5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paragraph" w:customStyle="1" w:styleId="titre-section">
    <w:name w:val="titre-section"/>
    <w:basedOn w:val="Normal"/>
    <w:rsid w:val="00B25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paragraph" w:customStyle="1" w:styleId="adresse">
    <w:name w:val="adresse"/>
    <w:basedOn w:val="Normal"/>
    <w:rsid w:val="00B25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paragraph" w:customStyle="1" w:styleId="Default">
    <w:name w:val="Default"/>
    <w:rsid w:val="005168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4D0B2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D0B22"/>
  </w:style>
  <w:style w:type="paragraph" w:styleId="Pieddepage">
    <w:name w:val="footer"/>
    <w:basedOn w:val="Normal"/>
    <w:link w:val="PieddepageCar"/>
    <w:uiPriority w:val="99"/>
    <w:unhideWhenUsed/>
    <w:rsid w:val="004D0B2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D0B22"/>
  </w:style>
  <w:style w:type="paragraph" w:styleId="Paragraphedeliste">
    <w:name w:val="List Paragraph"/>
    <w:basedOn w:val="Normal"/>
    <w:uiPriority w:val="34"/>
    <w:qFormat/>
    <w:rsid w:val="002D740C"/>
    <w:pPr>
      <w:ind w:left="720"/>
      <w:contextualSpacing/>
    </w:pPr>
  </w:style>
  <w:style w:type="table" w:styleId="Grilledutableau">
    <w:name w:val="Table Grid"/>
    <w:basedOn w:val="TableauNormal"/>
    <w:uiPriority w:val="39"/>
    <w:rsid w:val="00666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7B66E7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7B66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64140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6327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66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16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ecyc-quebec.gouv.qc.ca/appmobile-cavaou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1D838-108E-42E7-A1A2-30ED93F60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555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Gilles Piché</dc:creator>
  <cp:keywords/>
  <dc:description/>
  <cp:lastModifiedBy>Florence Gauthier</cp:lastModifiedBy>
  <cp:revision>6</cp:revision>
  <cp:lastPrinted>2025-04-10T15:10:00Z</cp:lastPrinted>
  <dcterms:created xsi:type="dcterms:W3CDTF">2025-07-11T18:16:00Z</dcterms:created>
  <dcterms:modified xsi:type="dcterms:W3CDTF">2025-07-11T20:31:00Z</dcterms:modified>
</cp:coreProperties>
</file>